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516" w:rsidRDefault="009A1516">
      <w:pPr>
        <w:rPr>
          <w:noProof/>
        </w:rPr>
      </w:pPr>
    </w:p>
    <w:p w:rsidR="007D1FDA" w:rsidRDefault="007D1FDA">
      <w:pPr>
        <w:rPr>
          <w:noProof/>
        </w:rPr>
      </w:pPr>
    </w:p>
    <w:p w:rsidR="007D1FDA" w:rsidRDefault="007D1FDA">
      <w:pPr>
        <w:rPr>
          <w:noProof/>
        </w:rPr>
      </w:pPr>
    </w:p>
    <w:p w:rsidR="007D1FDA" w:rsidRDefault="007D1FDA">
      <w:r>
        <w:rPr>
          <w:noProof/>
        </w:rPr>
        <w:drawing>
          <wp:inline distT="0" distB="0" distL="0" distR="0">
            <wp:extent cx="5531387" cy="7795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168" cy="77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9A1516"/>
    <w:p w:rsidR="009A1516" w:rsidRDefault="009A1516"/>
    <w:p w:rsidR="009A1516" w:rsidRDefault="009A1516"/>
    <w:p w:rsidR="00622979" w:rsidRPr="00622979" w:rsidRDefault="00EA625A" w:rsidP="00622979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</w:t>
      </w:r>
      <w:r w:rsidR="00622979" w:rsidRPr="00622979">
        <w:rPr>
          <w:rFonts w:hint="eastAsia"/>
          <w:b/>
          <w:sz w:val="32"/>
          <w:szCs w:val="32"/>
        </w:rPr>
        <w:t xml:space="preserve"> . </w:t>
      </w:r>
      <w:r w:rsidR="00622979" w:rsidRPr="00622979">
        <w:rPr>
          <w:rFonts w:hint="eastAsia"/>
          <w:b/>
          <w:sz w:val="32"/>
          <w:szCs w:val="32"/>
        </w:rPr>
        <w:t>整机介绍</w:t>
      </w:r>
    </w:p>
    <w:p w:rsidR="00622979" w:rsidRDefault="00622979" w:rsidP="00622979"/>
    <w:p w:rsidR="009A1516" w:rsidRDefault="00622979" w:rsidP="00622979">
      <w:pPr>
        <w:spacing w:line="360" w:lineRule="auto"/>
        <w:ind w:firstLineChars="200" w:firstLine="420"/>
      </w:pPr>
      <w:r>
        <w:rPr>
          <w:rFonts w:hint="eastAsia"/>
        </w:rPr>
        <w:t>希沃交互智能平板集电视、电脑、投影、电子白板、音响等设备于一体，用手直接触摸控制实现人机交互操作。教师通过交互智能平板进行授课，可增强课堂互动性，提高学生参与度；另外与中控台、摄像头、终端</w:t>
      </w:r>
      <w:r>
        <w:rPr>
          <w:rFonts w:hint="eastAsia"/>
        </w:rPr>
        <w:t xml:space="preserve"> PAD </w:t>
      </w:r>
      <w:r>
        <w:rPr>
          <w:rFonts w:hint="eastAsia"/>
        </w:rPr>
        <w:t>等外接设备直接连接即可组成一套完备的教学解决方案，</w:t>
      </w:r>
      <w:r>
        <w:rPr>
          <w:rFonts w:hint="eastAsia"/>
        </w:rPr>
        <w:t xml:space="preserve"> </w:t>
      </w:r>
      <w:r>
        <w:rPr>
          <w:rFonts w:hint="eastAsia"/>
        </w:rPr>
        <w:t>搭建成为智能教学平台。</w:t>
      </w:r>
    </w:p>
    <w:p w:rsidR="001864CD" w:rsidRDefault="001864CD" w:rsidP="00622979">
      <w:pPr>
        <w:spacing w:line="360" w:lineRule="auto"/>
        <w:ind w:firstLineChars="200" w:firstLine="420"/>
      </w:pPr>
    </w:p>
    <w:p w:rsidR="009516C0" w:rsidRDefault="009516C0" w:rsidP="00622979">
      <w:pPr>
        <w:spacing w:line="360" w:lineRule="auto"/>
        <w:ind w:firstLineChars="200" w:firstLine="420"/>
      </w:pPr>
    </w:p>
    <w:p w:rsidR="00EA625A" w:rsidRPr="00622979" w:rsidRDefault="00EA625A" w:rsidP="00EA625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</w:t>
      </w:r>
      <w:r w:rsidRPr="00622979">
        <w:rPr>
          <w:rFonts w:hint="eastAsia"/>
          <w:b/>
          <w:sz w:val="32"/>
          <w:szCs w:val="32"/>
        </w:rPr>
        <w:t xml:space="preserve">. </w:t>
      </w:r>
      <w:r>
        <w:rPr>
          <w:rFonts w:hint="eastAsia"/>
          <w:b/>
          <w:sz w:val="32"/>
          <w:szCs w:val="32"/>
        </w:rPr>
        <w:t>硬件</w:t>
      </w:r>
      <w:r>
        <w:rPr>
          <w:b/>
          <w:sz w:val="32"/>
          <w:szCs w:val="32"/>
        </w:rPr>
        <w:t>操作</w:t>
      </w:r>
    </w:p>
    <w:p w:rsidR="009A1516" w:rsidRPr="00EA625A" w:rsidRDefault="00EA625A" w:rsidP="00622979">
      <w:pPr>
        <w:spacing w:line="360" w:lineRule="auto"/>
        <w:rPr>
          <w:b/>
          <w:sz w:val="30"/>
          <w:szCs w:val="30"/>
        </w:rPr>
      </w:pPr>
      <w:r w:rsidRPr="00EA625A">
        <w:rPr>
          <w:rFonts w:hint="eastAsia"/>
          <w:b/>
          <w:sz w:val="30"/>
          <w:szCs w:val="30"/>
        </w:rPr>
        <w:t>1.</w:t>
      </w:r>
      <w:r w:rsidRPr="00EA625A">
        <w:rPr>
          <w:rFonts w:hint="eastAsia"/>
          <w:b/>
          <w:sz w:val="30"/>
          <w:szCs w:val="30"/>
        </w:rPr>
        <w:t>开机</w:t>
      </w:r>
    </w:p>
    <w:p w:rsidR="009A1516" w:rsidRDefault="00ED0C8E" w:rsidP="00622979">
      <w:pPr>
        <w:spacing w:line="360" w:lineRule="auto"/>
      </w:pPr>
      <w:r>
        <w:rPr>
          <w:noProof/>
        </w:rPr>
        <w:drawing>
          <wp:inline distT="0" distB="0" distL="0" distR="0">
            <wp:extent cx="4914900" cy="1695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do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9A1516" w:rsidP="00622979">
      <w:pPr>
        <w:spacing w:line="360" w:lineRule="auto"/>
      </w:pPr>
    </w:p>
    <w:p w:rsidR="00ED0C8E" w:rsidRPr="00A8025B" w:rsidRDefault="00ED0C8E" w:rsidP="00404F2C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MS PGothic"/>
          <w:kern w:val="0"/>
          <w:szCs w:val="21"/>
        </w:rPr>
      </w:pPr>
      <w:r w:rsidRPr="00A8025B">
        <w:rPr>
          <w:rFonts w:asciiTheme="minorEastAsia" w:hAnsiTheme="minorEastAsia" w:cs="宋体" w:hint="eastAsia"/>
          <w:kern w:val="0"/>
          <w:szCs w:val="21"/>
        </w:rPr>
        <w:t>按图所示正确地连接电源线。</w:t>
      </w:r>
      <w:r w:rsidRPr="00A8025B">
        <w:rPr>
          <w:rFonts w:asciiTheme="minorEastAsia" w:hAnsiTheme="minorEastAsia" w:cs="宋体"/>
          <w:kern w:val="0"/>
          <w:szCs w:val="21"/>
        </w:rPr>
        <w:t xml:space="preserve"> </w:t>
      </w:r>
    </w:p>
    <w:p w:rsidR="00A8025B" w:rsidRPr="00A8025B" w:rsidRDefault="00A8025B" w:rsidP="00404F2C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MS PGothic"/>
          <w:kern w:val="0"/>
          <w:szCs w:val="21"/>
        </w:rPr>
      </w:pPr>
      <w:r w:rsidRPr="00A8025B">
        <w:rPr>
          <w:rFonts w:asciiTheme="minorEastAsia" w:hAnsiTheme="minorEastAsia" w:cs="宋体" w:hint="eastAsia"/>
          <w:kern w:val="0"/>
          <w:szCs w:val="21"/>
        </w:rPr>
        <w:t>打开设备</w:t>
      </w:r>
      <w:r w:rsidRPr="00A8025B">
        <w:rPr>
          <w:rFonts w:asciiTheme="minorEastAsia" w:hAnsiTheme="minorEastAsia" w:cs="宋体"/>
          <w:kern w:val="0"/>
          <w:szCs w:val="21"/>
        </w:rPr>
        <w:t>电源线</w:t>
      </w:r>
      <w:r w:rsidRPr="00A8025B">
        <w:rPr>
          <w:rFonts w:asciiTheme="minorEastAsia" w:hAnsiTheme="minorEastAsia" w:cs="宋体" w:hint="eastAsia"/>
          <w:kern w:val="0"/>
          <w:szCs w:val="21"/>
        </w:rPr>
        <w:t>接口</w:t>
      </w:r>
      <w:r w:rsidRPr="00A8025B">
        <w:rPr>
          <w:rFonts w:asciiTheme="minorEastAsia" w:hAnsiTheme="minorEastAsia" w:cs="宋体"/>
          <w:kern w:val="0"/>
          <w:szCs w:val="21"/>
        </w:rPr>
        <w:t>旁的</w:t>
      </w:r>
      <w:r w:rsidRPr="00A8025B">
        <w:rPr>
          <w:rFonts w:asciiTheme="minorEastAsia" w:hAnsiTheme="minorEastAsia" w:cs="宋体" w:hint="eastAsia"/>
          <w:kern w:val="0"/>
          <w:szCs w:val="21"/>
        </w:rPr>
        <w:t>电源</w:t>
      </w:r>
      <w:r w:rsidRPr="00A8025B">
        <w:rPr>
          <w:rFonts w:asciiTheme="minorEastAsia" w:hAnsiTheme="minorEastAsia" w:cs="宋体"/>
          <w:kern w:val="0"/>
          <w:szCs w:val="21"/>
        </w:rPr>
        <w:t>开关，</w:t>
      </w:r>
      <w:r w:rsidRPr="00A8025B">
        <w:rPr>
          <w:rFonts w:asciiTheme="minorEastAsia" w:hAnsiTheme="minorEastAsia" w:cs="宋体" w:hint="eastAsia"/>
          <w:kern w:val="0"/>
          <w:szCs w:val="21"/>
        </w:rPr>
        <w:t>设备</w:t>
      </w:r>
      <w:r w:rsidRPr="00A8025B">
        <w:rPr>
          <w:rFonts w:asciiTheme="minorEastAsia" w:hAnsiTheme="minorEastAsia" w:cs="宋体"/>
          <w:kern w:val="0"/>
          <w:szCs w:val="21"/>
        </w:rPr>
        <w:t>前方的</w:t>
      </w:r>
      <w:r w:rsidR="0079217E">
        <w:rPr>
          <w:rFonts w:asciiTheme="minorEastAsia" w:hAnsiTheme="minorEastAsia" w:cs="宋体" w:hint="eastAsia"/>
          <w:kern w:val="0"/>
          <w:szCs w:val="21"/>
        </w:rPr>
        <w:t>开关机</w:t>
      </w:r>
      <w:r>
        <w:rPr>
          <w:rFonts w:asciiTheme="minorEastAsia" w:hAnsiTheme="minorEastAsia" w:cs="宋体" w:hint="eastAsia"/>
          <w:kern w:val="0"/>
          <w:szCs w:val="21"/>
        </w:rPr>
        <w:t>按钮</w:t>
      </w:r>
      <w:r w:rsidR="0079217E"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 wp14:anchorId="4BE07021" wp14:editId="7C3A808B">
            <wp:extent cx="238095" cy="276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403241141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25B">
        <w:rPr>
          <w:rFonts w:asciiTheme="minorEastAsia" w:hAnsiTheme="minorEastAsia" w:cs="宋体"/>
          <w:kern w:val="0"/>
          <w:szCs w:val="21"/>
        </w:rPr>
        <w:t>指示灯</w:t>
      </w:r>
      <w:r w:rsidRPr="00A8025B">
        <w:rPr>
          <w:rFonts w:asciiTheme="minorEastAsia" w:hAnsiTheme="minorEastAsia" w:cs="宋体" w:hint="eastAsia"/>
          <w:kern w:val="0"/>
          <w:szCs w:val="21"/>
        </w:rPr>
        <w:t>呈红色</w:t>
      </w:r>
      <w:r w:rsidRPr="00A8025B">
        <w:rPr>
          <w:rFonts w:asciiTheme="minorEastAsia" w:hAnsiTheme="minorEastAsia" w:cs="宋体"/>
          <w:kern w:val="0"/>
          <w:szCs w:val="21"/>
        </w:rPr>
        <w:t>。</w:t>
      </w:r>
    </w:p>
    <w:p w:rsidR="00F65A96" w:rsidRPr="00F65A96" w:rsidRDefault="00A8025B" w:rsidP="00404F2C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MS PGothic"/>
          <w:kern w:val="0"/>
          <w:szCs w:val="21"/>
        </w:rPr>
      </w:pPr>
      <w:r w:rsidRPr="00A8025B">
        <w:rPr>
          <w:rFonts w:asciiTheme="minorEastAsia" w:hAnsiTheme="minorEastAsia" w:cs="MS PGothic" w:hint="eastAsia"/>
          <w:kern w:val="0"/>
          <w:szCs w:val="21"/>
        </w:rPr>
        <w:t>轻</w:t>
      </w:r>
      <w:r w:rsidR="0079217E">
        <w:rPr>
          <w:rFonts w:asciiTheme="minorEastAsia" w:hAnsiTheme="minorEastAsia" w:cs="MS PGothic"/>
          <w:kern w:val="0"/>
          <w:szCs w:val="21"/>
        </w:rPr>
        <w:t>按设备前方的开关机</w:t>
      </w:r>
      <w:r w:rsidR="0079217E">
        <w:rPr>
          <w:rFonts w:asciiTheme="minorEastAsia" w:hAnsiTheme="minorEastAsia" w:cs="MS PGothic" w:hint="eastAsia"/>
          <w:kern w:val="0"/>
          <w:szCs w:val="21"/>
        </w:rPr>
        <w:t>按钮</w:t>
      </w:r>
      <w:r w:rsidR="0079217E"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 wp14:anchorId="4BE07021" wp14:editId="7C3A808B">
            <wp:extent cx="238095" cy="2761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403241141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25B">
        <w:rPr>
          <w:rFonts w:asciiTheme="minorEastAsia" w:hAnsiTheme="minorEastAsia" w:cs="MS PGothic" w:hint="eastAsia"/>
          <w:kern w:val="0"/>
          <w:szCs w:val="21"/>
        </w:rPr>
        <w:t>，</w:t>
      </w:r>
      <w:r w:rsidR="00956843">
        <w:rPr>
          <w:rFonts w:asciiTheme="minorEastAsia" w:hAnsiTheme="minorEastAsia" w:cs="MS PGothic" w:hint="eastAsia"/>
          <w:kern w:val="0"/>
          <w:szCs w:val="21"/>
        </w:rPr>
        <w:t>指示灯</w:t>
      </w:r>
      <w:r w:rsidR="00956843">
        <w:rPr>
          <w:rFonts w:asciiTheme="minorEastAsia" w:hAnsiTheme="minorEastAsia" w:cs="MS PGothic"/>
          <w:kern w:val="0"/>
          <w:szCs w:val="21"/>
        </w:rPr>
        <w:t>变</w:t>
      </w:r>
      <w:r w:rsidR="00956843">
        <w:rPr>
          <w:rFonts w:asciiTheme="minorEastAsia" w:hAnsiTheme="minorEastAsia" w:cs="MS PGothic" w:hint="eastAsia"/>
          <w:kern w:val="0"/>
          <w:szCs w:val="21"/>
        </w:rPr>
        <w:t>绿色</w:t>
      </w:r>
      <w:r w:rsidR="00956843">
        <w:rPr>
          <w:rFonts w:asciiTheme="minorEastAsia" w:hAnsiTheme="minorEastAsia" w:cs="MS PGothic"/>
          <w:kern w:val="0"/>
          <w:szCs w:val="21"/>
        </w:rPr>
        <w:t>。</w:t>
      </w:r>
    </w:p>
    <w:p w:rsidR="00ED0C8E" w:rsidRPr="00FD2C46" w:rsidRDefault="00956843" w:rsidP="00404F2C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MS PGothic"/>
          <w:kern w:val="0"/>
          <w:szCs w:val="21"/>
        </w:rPr>
      </w:pPr>
      <w:r w:rsidRPr="00AE4220">
        <w:rPr>
          <w:rFonts w:asciiTheme="minorEastAsia" w:hAnsiTheme="minorEastAsia" w:cs="MS PGothic" w:hint="eastAsia"/>
          <w:b/>
          <w:kern w:val="0"/>
          <w:szCs w:val="21"/>
        </w:rPr>
        <w:t>开机</w:t>
      </w:r>
      <w:r w:rsidRPr="00AE4220">
        <w:rPr>
          <w:rFonts w:asciiTheme="minorEastAsia" w:hAnsiTheme="minorEastAsia" w:cs="MS PGothic"/>
          <w:b/>
          <w:kern w:val="0"/>
          <w:szCs w:val="21"/>
        </w:rPr>
        <w:t>后的通道</w:t>
      </w:r>
      <w:r w:rsidR="00CA6C77" w:rsidRPr="00AE4220">
        <w:rPr>
          <w:rFonts w:asciiTheme="minorEastAsia" w:hAnsiTheme="minorEastAsia" w:cs="MS PGothic" w:hint="eastAsia"/>
          <w:b/>
          <w:kern w:val="0"/>
          <w:szCs w:val="21"/>
        </w:rPr>
        <w:t>（</w:t>
      </w:r>
      <w:r w:rsidR="00CA6C77" w:rsidRPr="00AE4220">
        <w:rPr>
          <w:rFonts w:asciiTheme="minorEastAsia" w:hAnsiTheme="minorEastAsia" w:cs="MS PGothic"/>
          <w:b/>
          <w:kern w:val="0"/>
          <w:szCs w:val="21"/>
        </w:rPr>
        <w:t>电视、电脑、安卓）</w:t>
      </w:r>
      <w:r w:rsidRPr="00AE4220">
        <w:rPr>
          <w:rFonts w:asciiTheme="minorEastAsia" w:hAnsiTheme="minorEastAsia" w:cs="MS PGothic" w:hint="eastAsia"/>
          <w:b/>
          <w:kern w:val="0"/>
          <w:szCs w:val="21"/>
        </w:rPr>
        <w:t>默认</w:t>
      </w:r>
      <w:r w:rsidRPr="00AE4220">
        <w:rPr>
          <w:rFonts w:asciiTheme="minorEastAsia" w:hAnsiTheme="minorEastAsia" w:cs="MS PGothic"/>
          <w:b/>
          <w:kern w:val="0"/>
          <w:szCs w:val="21"/>
        </w:rPr>
        <w:t>为上次关机时</w:t>
      </w:r>
      <w:r w:rsidR="00CA6C77" w:rsidRPr="00AE4220">
        <w:rPr>
          <w:rFonts w:asciiTheme="minorEastAsia" w:hAnsiTheme="minorEastAsia" w:cs="MS PGothic" w:hint="eastAsia"/>
          <w:b/>
          <w:kern w:val="0"/>
          <w:szCs w:val="21"/>
        </w:rPr>
        <w:t>所在</w:t>
      </w:r>
      <w:r w:rsidRPr="00AE4220">
        <w:rPr>
          <w:rFonts w:asciiTheme="minorEastAsia" w:hAnsiTheme="minorEastAsia" w:cs="MS PGothic"/>
          <w:b/>
          <w:kern w:val="0"/>
          <w:szCs w:val="21"/>
        </w:rPr>
        <w:t>通道</w:t>
      </w:r>
      <w:r>
        <w:rPr>
          <w:rFonts w:asciiTheme="minorEastAsia" w:hAnsiTheme="minorEastAsia" w:cs="MS PGothic"/>
          <w:kern w:val="0"/>
          <w:szCs w:val="21"/>
        </w:rPr>
        <w:t>。</w:t>
      </w:r>
    </w:p>
    <w:p w:rsidR="009516C0" w:rsidRDefault="009516C0" w:rsidP="00404F2C">
      <w:pPr>
        <w:spacing w:line="360" w:lineRule="auto"/>
        <w:rPr>
          <w:b/>
          <w:sz w:val="30"/>
          <w:szCs w:val="30"/>
        </w:rPr>
      </w:pPr>
    </w:p>
    <w:p w:rsidR="00F65A96" w:rsidRPr="00F65A96" w:rsidRDefault="00F65A96" w:rsidP="00404F2C">
      <w:pPr>
        <w:spacing w:line="360" w:lineRule="auto"/>
        <w:rPr>
          <w:b/>
          <w:sz w:val="30"/>
          <w:szCs w:val="30"/>
        </w:rPr>
      </w:pPr>
      <w:r w:rsidRPr="00F65A96">
        <w:rPr>
          <w:rFonts w:hint="eastAsia"/>
          <w:b/>
          <w:sz w:val="30"/>
          <w:szCs w:val="30"/>
        </w:rPr>
        <w:t>2.</w:t>
      </w:r>
      <w:r w:rsidRPr="00F65A96">
        <w:rPr>
          <w:rFonts w:hint="eastAsia"/>
          <w:b/>
          <w:sz w:val="30"/>
          <w:szCs w:val="30"/>
        </w:rPr>
        <w:t>关机</w:t>
      </w:r>
    </w:p>
    <w:p w:rsidR="009A1516" w:rsidRDefault="00F65A96" w:rsidP="00404F2C">
      <w:pPr>
        <w:spacing w:line="360" w:lineRule="auto"/>
      </w:pPr>
      <w:r>
        <w:rPr>
          <w:rFonts w:hint="eastAsia"/>
        </w:rPr>
        <w:t>长按</w:t>
      </w:r>
      <w:r>
        <w:t>设备前方的开关机按钮</w:t>
      </w:r>
      <w:r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 wp14:anchorId="22967763" wp14:editId="016EDC7F">
            <wp:extent cx="238095" cy="27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403241141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跳出菜单</w:t>
      </w:r>
    </w:p>
    <w:p w:rsidR="00FD2C46" w:rsidRDefault="00FD2C46" w:rsidP="00FD2C46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428875" cy="1384921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87" cy="139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4F0F01" w:rsidP="00404F2C">
      <w:pPr>
        <w:spacing w:line="360" w:lineRule="auto"/>
      </w:pPr>
      <w:r>
        <w:rPr>
          <w:rFonts w:hint="eastAsia"/>
        </w:rPr>
        <w:t>点击</w:t>
      </w:r>
      <w:r>
        <w:t>确定，</w:t>
      </w:r>
      <w:r>
        <w:rPr>
          <w:rFonts w:hint="eastAsia"/>
        </w:rPr>
        <w:t>即可</w:t>
      </w:r>
      <w:r>
        <w:t>完成一键关闭整机。</w:t>
      </w:r>
    </w:p>
    <w:p w:rsidR="009A1516" w:rsidRDefault="005B59B8" w:rsidP="00404F2C">
      <w:pPr>
        <w:spacing w:line="360" w:lineRule="auto"/>
      </w:pPr>
      <w:r>
        <w:rPr>
          <w:rFonts w:asciiTheme="minorEastAsia" w:hAnsiTheme="minorEastAsia" w:cs="宋体" w:hint="eastAsia"/>
          <w:kern w:val="0"/>
          <w:szCs w:val="21"/>
        </w:rPr>
        <w:t>开关机按钮</w:t>
      </w:r>
      <w:r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 wp14:anchorId="4EF6AFD3" wp14:editId="68C41202">
            <wp:extent cx="238095" cy="276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14032411415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25B">
        <w:rPr>
          <w:rFonts w:asciiTheme="minorEastAsia" w:hAnsiTheme="minorEastAsia" w:cs="宋体"/>
          <w:kern w:val="0"/>
          <w:szCs w:val="21"/>
        </w:rPr>
        <w:t>指示灯</w:t>
      </w:r>
      <w:r w:rsidR="00F65A96" w:rsidRPr="00F65A96">
        <w:rPr>
          <w:rFonts w:hint="eastAsia"/>
        </w:rPr>
        <w:t>由绿色变成红色时，才可以关闭电源开关或切断电源总闸。</w:t>
      </w:r>
    </w:p>
    <w:p w:rsidR="00C5486A" w:rsidRDefault="00C5486A" w:rsidP="00404F2C">
      <w:pPr>
        <w:spacing w:line="360" w:lineRule="auto"/>
        <w:rPr>
          <w:b/>
          <w:sz w:val="30"/>
          <w:szCs w:val="30"/>
        </w:rPr>
      </w:pPr>
    </w:p>
    <w:p w:rsidR="00C5486A" w:rsidRDefault="00C5486A" w:rsidP="00404F2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3</w:t>
      </w:r>
      <w:r w:rsidRPr="00F65A96"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按键</w:t>
      </w:r>
      <w:r>
        <w:rPr>
          <w:b/>
          <w:sz w:val="30"/>
          <w:szCs w:val="30"/>
        </w:rPr>
        <w:t>功能</w:t>
      </w:r>
    </w:p>
    <w:p w:rsidR="00C5486A" w:rsidRPr="00C5486A" w:rsidRDefault="00C5486A" w:rsidP="00404F2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5274310" cy="13265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9A1516" w:rsidP="00404F2C">
      <w:pPr>
        <w:spacing w:line="360" w:lineRule="auto"/>
      </w:pPr>
    </w:p>
    <w:p w:rsidR="009A1516" w:rsidRDefault="009E7494" w:rsidP="00404F2C">
      <w:pPr>
        <w:spacing w:line="360" w:lineRule="auto"/>
      </w:pPr>
      <w:r>
        <w:rPr>
          <w:rFonts w:hint="eastAsia"/>
        </w:rPr>
        <w:t>从</w:t>
      </w:r>
      <w:r>
        <w:t>左</w:t>
      </w:r>
      <w:r>
        <w:rPr>
          <w:rFonts w:hint="eastAsia"/>
        </w:rPr>
        <w:t>至右依次</w:t>
      </w:r>
      <w:r>
        <w:t>为</w:t>
      </w:r>
      <w:r>
        <w:rPr>
          <w:rFonts w:hint="eastAsia"/>
        </w:rPr>
        <w:t>：</w:t>
      </w:r>
    </w:p>
    <w:p w:rsidR="009E7494" w:rsidRDefault="009E7494" w:rsidP="00404F2C">
      <w:pPr>
        <w:spacing w:line="360" w:lineRule="auto"/>
      </w:pPr>
      <w:r w:rsidRPr="002F01A4">
        <w:rPr>
          <w:rFonts w:hint="eastAsia"/>
          <w:b/>
        </w:rPr>
        <w:t>开关机</w:t>
      </w:r>
      <w:r w:rsidRPr="002F01A4">
        <w:rPr>
          <w:b/>
        </w:rPr>
        <w:t>键</w:t>
      </w:r>
      <w:r>
        <w:rPr>
          <w:rFonts w:hint="eastAsia"/>
        </w:rPr>
        <w:t>：在</w:t>
      </w:r>
      <w:r>
        <w:t>开机状态下，</w:t>
      </w:r>
      <w:r w:rsidRPr="002F01A4">
        <w:rPr>
          <w:b/>
        </w:rPr>
        <w:t>轻按</w:t>
      </w:r>
      <w:r>
        <w:t>一次</w:t>
      </w:r>
      <w:r>
        <w:rPr>
          <w:rFonts w:hint="eastAsia"/>
        </w:rPr>
        <w:t>关闭</w:t>
      </w:r>
      <w:r w:rsidR="002F01A4">
        <w:rPr>
          <w:rFonts w:hint="eastAsia"/>
        </w:rPr>
        <w:t>背光</w:t>
      </w:r>
      <w:r w:rsidR="002F01A4">
        <w:t>，</w:t>
      </w:r>
      <w:r w:rsidR="002F01A4">
        <w:rPr>
          <w:rFonts w:hint="eastAsia"/>
        </w:rPr>
        <w:t>起到</w:t>
      </w:r>
      <w:r w:rsidR="002F01A4">
        <w:t>一键节能</w:t>
      </w:r>
      <w:r w:rsidR="002F01A4">
        <w:rPr>
          <w:rFonts w:hint="eastAsia"/>
        </w:rPr>
        <w:t>的</w:t>
      </w:r>
      <w:r w:rsidR="002F01A4">
        <w:t>作用</w:t>
      </w:r>
      <w:r>
        <w:t>，此时</w:t>
      </w:r>
      <w:r w:rsidR="002F01A4">
        <w:rPr>
          <w:rFonts w:hint="eastAsia"/>
        </w:rPr>
        <w:t>屏幕</w:t>
      </w:r>
      <w:r w:rsidR="002F01A4">
        <w:t>无显示，但</w:t>
      </w:r>
      <w:r>
        <w:rPr>
          <w:rFonts w:hint="eastAsia"/>
        </w:rPr>
        <w:t>按键</w:t>
      </w:r>
      <w:r>
        <w:t>指示灯红绿闪烁，轻触屏幕即可唤醒。</w:t>
      </w:r>
      <w:r w:rsidR="002F01A4" w:rsidRPr="002F01A4">
        <w:rPr>
          <w:rFonts w:hint="eastAsia"/>
          <w:b/>
        </w:rPr>
        <w:t>长按</w:t>
      </w:r>
      <w:r w:rsidR="002F01A4">
        <w:rPr>
          <w:rFonts w:hint="eastAsia"/>
        </w:rPr>
        <w:t>即跳出</w:t>
      </w:r>
      <w:r w:rsidR="002F01A4">
        <w:t>关机提示菜单。</w:t>
      </w:r>
    </w:p>
    <w:p w:rsidR="00D204BC" w:rsidRPr="009A3AA0" w:rsidRDefault="00D204BC" w:rsidP="00404F2C">
      <w:pPr>
        <w:spacing w:line="360" w:lineRule="auto"/>
        <w:rPr>
          <w:b/>
        </w:rPr>
      </w:pPr>
      <w:r w:rsidRPr="009A3AA0">
        <w:rPr>
          <w:rFonts w:hint="eastAsia"/>
          <w:b/>
        </w:rPr>
        <w:t>一键切换</w:t>
      </w:r>
      <w:r w:rsidRPr="009A3AA0">
        <w:rPr>
          <w:b/>
        </w:rPr>
        <w:t>至</w:t>
      </w:r>
      <w:r w:rsidRPr="009A3AA0">
        <w:rPr>
          <w:rFonts w:hint="eastAsia"/>
          <w:b/>
        </w:rPr>
        <w:t>安卓</w:t>
      </w:r>
      <w:r w:rsidRPr="009A3AA0">
        <w:rPr>
          <w:b/>
        </w:rPr>
        <w:t>系统</w:t>
      </w:r>
    </w:p>
    <w:p w:rsidR="00D204BC" w:rsidRDefault="00D204BC" w:rsidP="00404F2C">
      <w:pPr>
        <w:spacing w:line="360" w:lineRule="auto"/>
      </w:pPr>
      <w:r>
        <w:rPr>
          <w:rFonts w:hint="eastAsia"/>
        </w:rPr>
        <w:t>安卓</w:t>
      </w:r>
      <w:r>
        <w:t>系统下</w:t>
      </w:r>
      <w:r>
        <w:t>“</w:t>
      </w:r>
      <w:r w:rsidRPr="009A3AA0">
        <w:rPr>
          <w:b/>
        </w:rPr>
        <w:t>返回</w:t>
      </w:r>
      <w:r>
        <w:t>”</w:t>
      </w:r>
      <w:r>
        <w:t>按键</w:t>
      </w:r>
    </w:p>
    <w:p w:rsidR="00D204BC" w:rsidRPr="009A3AA0" w:rsidRDefault="00D204BC" w:rsidP="00404F2C">
      <w:pPr>
        <w:spacing w:line="360" w:lineRule="auto"/>
        <w:rPr>
          <w:b/>
        </w:rPr>
      </w:pPr>
      <w:r w:rsidRPr="009A3AA0">
        <w:rPr>
          <w:rFonts w:hint="eastAsia"/>
          <w:b/>
        </w:rPr>
        <w:t>一键</w:t>
      </w:r>
      <w:r w:rsidRPr="009A3AA0">
        <w:rPr>
          <w:b/>
        </w:rPr>
        <w:t>调出</w:t>
      </w:r>
      <w:r w:rsidR="00D36076">
        <w:rPr>
          <w:rFonts w:hint="eastAsia"/>
          <w:b/>
        </w:rPr>
        <w:t>中控</w:t>
      </w:r>
      <w:r w:rsidRPr="009A3AA0">
        <w:rPr>
          <w:b/>
        </w:rPr>
        <w:t>菜单</w:t>
      </w:r>
    </w:p>
    <w:p w:rsidR="00D204BC" w:rsidRPr="009A3AA0" w:rsidRDefault="00D204BC" w:rsidP="00404F2C">
      <w:pPr>
        <w:spacing w:line="360" w:lineRule="auto"/>
        <w:rPr>
          <w:b/>
        </w:rPr>
      </w:pPr>
      <w:r w:rsidRPr="009A3AA0">
        <w:rPr>
          <w:rFonts w:hint="eastAsia"/>
          <w:b/>
        </w:rPr>
        <w:t>音量</w:t>
      </w:r>
      <w:r w:rsidRPr="009A3AA0">
        <w:rPr>
          <w:b/>
        </w:rPr>
        <w:t>减</w:t>
      </w:r>
    </w:p>
    <w:p w:rsidR="00D204BC" w:rsidRPr="00D204BC" w:rsidRDefault="00CD04C2" w:rsidP="00404F2C">
      <w:pPr>
        <w:spacing w:line="360" w:lineRule="auto"/>
      </w:pPr>
      <w:r w:rsidRPr="009A3AA0">
        <w:rPr>
          <w:rFonts w:hint="eastAsia"/>
          <w:b/>
        </w:rPr>
        <w:t>音量</w:t>
      </w:r>
      <w:r w:rsidRPr="009A3AA0">
        <w:rPr>
          <w:b/>
        </w:rPr>
        <w:t>加</w:t>
      </w:r>
    </w:p>
    <w:p w:rsidR="009A1516" w:rsidRPr="007C1FA1" w:rsidRDefault="003C269E" w:rsidP="00404F2C">
      <w:pPr>
        <w:spacing w:line="360" w:lineRule="auto"/>
        <w:rPr>
          <w:b/>
        </w:rPr>
      </w:pPr>
      <w:r w:rsidRPr="007C1FA1">
        <w:rPr>
          <w:rFonts w:hint="eastAsia"/>
          <w:b/>
        </w:rPr>
        <w:t>电脑</w:t>
      </w:r>
      <w:r w:rsidRPr="007C1FA1">
        <w:rPr>
          <w:b/>
        </w:rPr>
        <w:t>模块</w:t>
      </w:r>
      <w:r w:rsidRPr="007C1FA1">
        <w:rPr>
          <w:rFonts w:hint="eastAsia"/>
          <w:b/>
        </w:rPr>
        <w:t>USB</w:t>
      </w:r>
      <w:r w:rsidRPr="007C1FA1">
        <w:rPr>
          <w:rFonts w:hint="eastAsia"/>
          <w:b/>
        </w:rPr>
        <w:t>接口</w:t>
      </w:r>
    </w:p>
    <w:p w:rsidR="003C269E" w:rsidRPr="007C1FA1" w:rsidRDefault="003C269E" w:rsidP="00404F2C">
      <w:pPr>
        <w:spacing w:line="360" w:lineRule="auto"/>
        <w:rPr>
          <w:b/>
        </w:rPr>
      </w:pPr>
      <w:r w:rsidRPr="007C1FA1">
        <w:rPr>
          <w:rFonts w:hint="eastAsia"/>
          <w:b/>
        </w:rPr>
        <w:t>安卓</w:t>
      </w:r>
      <w:r w:rsidRPr="007C1FA1">
        <w:rPr>
          <w:b/>
        </w:rPr>
        <w:t>模块</w:t>
      </w:r>
      <w:r w:rsidRPr="007C1FA1">
        <w:rPr>
          <w:rFonts w:hint="eastAsia"/>
          <w:b/>
        </w:rPr>
        <w:t>USB</w:t>
      </w:r>
      <w:r w:rsidRPr="007C1FA1">
        <w:rPr>
          <w:rFonts w:hint="eastAsia"/>
          <w:b/>
        </w:rPr>
        <w:t>接口</w:t>
      </w:r>
    </w:p>
    <w:p w:rsidR="009A1516" w:rsidRDefault="00D204BC" w:rsidP="00D204BC">
      <w:pPr>
        <w:tabs>
          <w:tab w:val="left" w:pos="1035"/>
        </w:tabs>
        <w:spacing w:line="360" w:lineRule="auto"/>
      </w:pPr>
      <w:r>
        <w:tab/>
      </w:r>
    </w:p>
    <w:p w:rsidR="008124D5" w:rsidRDefault="008124D5" w:rsidP="00D204BC">
      <w:pPr>
        <w:tabs>
          <w:tab w:val="left" w:pos="1035"/>
        </w:tabs>
        <w:spacing w:line="360" w:lineRule="auto"/>
      </w:pPr>
    </w:p>
    <w:p w:rsidR="008124D5" w:rsidRDefault="008124D5" w:rsidP="00D204BC">
      <w:pPr>
        <w:tabs>
          <w:tab w:val="left" w:pos="1035"/>
        </w:tabs>
        <w:spacing w:line="360" w:lineRule="auto"/>
      </w:pPr>
    </w:p>
    <w:p w:rsidR="00A02CC4" w:rsidRDefault="00A02CC4" w:rsidP="00A02CC4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4</w:t>
      </w:r>
      <w:r w:rsidRPr="00F65A96"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中控</w:t>
      </w:r>
      <w:r>
        <w:rPr>
          <w:b/>
          <w:sz w:val="30"/>
          <w:szCs w:val="30"/>
        </w:rPr>
        <w:t>菜单</w:t>
      </w:r>
    </w:p>
    <w:p w:rsidR="00A02CC4" w:rsidRDefault="006449AE" w:rsidP="006449AE">
      <w:pPr>
        <w:spacing w:line="360" w:lineRule="auto"/>
        <w:jc w:val="center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3601277" cy="2830381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tting_preview_z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16" cy="28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C4" w:rsidRDefault="00C3758C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1.</w:t>
      </w:r>
      <w:r w:rsidR="00A51DD4">
        <w:rPr>
          <w:rFonts w:hint="eastAsia"/>
        </w:rPr>
        <w:t>调出</w:t>
      </w:r>
      <w:r w:rsidR="00A51DD4">
        <w:t>方式：在设备前方中央</w:t>
      </w:r>
      <w:r w:rsidR="00A51DD4">
        <w:rPr>
          <w:rFonts w:hint="eastAsia"/>
        </w:rPr>
        <w:t>希沃</w:t>
      </w:r>
      <w:r w:rsidR="00A51DD4">
        <w:rPr>
          <w:rFonts w:hint="eastAsia"/>
        </w:rPr>
        <w:t>LOGO</w:t>
      </w:r>
      <w:r w:rsidR="00CF49C7">
        <w:rPr>
          <w:rFonts w:hint="eastAsia"/>
        </w:rPr>
        <w:t>为起点向上</w:t>
      </w:r>
      <w:r w:rsidR="00CF49C7">
        <w:t>拖动，</w:t>
      </w:r>
      <w:r w:rsidR="00252DBE">
        <w:t>或者</w:t>
      </w:r>
      <w:r w:rsidR="00252DBE">
        <w:rPr>
          <w:rFonts w:hint="eastAsia"/>
        </w:rPr>
        <w:t>通过</w:t>
      </w:r>
      <w:r w:rsidR="00252DBE">
        <w:t>前置的</w:t>
      </w:r>
      <w:r w:rsidR="00252DBE">
        <w:rPr>
          <w:rFonts w:hint="eastAsia"/>
          <w:noProof/>
        </w:rPr>
        <w:drawing>
          <wp:inline distT="0" distB="0" distL="0" distR="0">
            <wp:extent cx="282947" cy="276046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截图201403251142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5" cy="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DBE">
        <w:rPr>
          <w:rFonts w:hint="eastAsia"/>
        </w:rPr>
        <w:t>按键</w:t>
      </w:r>
      <w:r w:rsidR="00252DBE">
        <w:t>，即可调出</w:t>
      </w:r>
      <w:r w:rsidR="00252DBE">
        <w:rPr>
          <w:rFonts w:hint="eastAsia"/>
        </w:rPr>
        <w:t>中控</w:t>
      </w:r>
      <w:r w:rsidR="00252DBE">
        <w:t>菜单。</w:t>
      </w:r>
    </w:p>
    <w:p w:rsidR="00252DBE" w:rsidRDefault="00C3758C" w:rsidP="00D204BC">
      <w:pPr>
        <w:tabs>
          <w:tab w:val="left" w:pos="1035"/>
        </w:tabs>
        <w:spacing w:line="360" w:lineRule="auto"/>
      </w:pPr>
      <w:r>
        <w:t>2.</w:t>
      </w:r>
      <w:r w:rsidR="00252DBE">
        <w:rPr>
          <w:rFonts w:hint="eastAsia"/>
        </w:rPr>
        <w:t>通过</w:t>
      </w:r>
      <w:r w:rsidR="00252DBE">
        <w:t>中控菜单可</w:t>
      </w:r>
      <w:r w:rsidR="00252DBE">
        <w:rPr>
          <w:rFonts w:hint="eastAsia"/>
        </w:rPr>
        <w:t>进行</w:t>
      </w:r>
      <w:r w:rsidR="00053714">
        <w:rPr>
          <w:rFonts w:hint="eastAsia"/>
        </w:rPr>
        <w:t>输入设置</w:t>
      </w:r>
      <w:r w:rsidR="00252DBE">
        <w:t>、亮度设置、</w:t>
      </w:r>
      <w:r w:rsidR="00252DBE">
        <w:rPr>
          <w:rFonts w:hint="eastAsia"/>
        </w:rPr>
        <w:t>音量</w:t>
      </w:r>
      <w:r w:rsidR="00252DBE">
        <w:t>设置及设备设置</w:t>
      </w:r>
    </w:p>
    <w:p w:rsidR="00252DBE" w:rsidRDefault="00C3758C" w:rsidP="00D204BC">
      <w:pPr>
        <w:tabs>
          <w:tab w:val="left" w:pos="1035"/>
        </w:tabs>
        <w:spacing w:line="360" w:lineRule="auto"/>
      </w:pPr>
      <w:r>
        <w:t>3.</w:t>
      </w:r>
      <w:r w:rsidR="007E2E3D">
        <w:rPr>
          <w:rFonts w:hint="eastAsia"/>
        </w:rPr>
        <w:t>输入</w:t>
      </w:r>
      <w:r w:rsidR="007E2E3D">
        <w:t>设置：各</w:t>
      </w:r>
      <w:r w:rsidR="007E2E3D">
        <w:rPr>
          <w:rFonts w:hint="eastAsia"/>
        </w:rPr>
        <w:t>输入</w:t>
      </w:r>
      <w:r w:rsidR="007E2E3D">
        <w:t>通道的切换</w:t>
      </w:r>
      <w:r w:rsidR="00DF0FCC">
        <w:rPr>
          <w:rFonts w:hint="eastAsia"/>
        </w:rPr>
        <w:t>，</w:t>
      </w:r>
      <w:r w:rsidR="00DF0FCC">
        <w:t>点击</w:t>
      </w:r>
      <w:r w:rsidR="00DF0FCC">
        <w:rPr>
          <w:rFonts w:hint="eastAsia"/>
        </w:rPr>
        <w:t>通道</w:t>
      </w:r>
      <w:r w:rsidR="00DF0FCC">
        <w:t>名称，</w:t>
      </w:r>
      <w:r w:rsidR="00DF0FCC">
        <w:rPr>
          <w:rFonts w:hint="eastAsia"/>
        </w:rPr>
        <w:t>3</w:t>
      </w:r>
      <w:r w:rsidR="00DF0FCC">
        <w:rPr>
          <w:rFonts w:hint="eastAsia"/>
        </w:rPr>
        <w:t>秒</w:t>
      </w:r>
      <w:r w:rsidR="00DF0FCC">
        <w:t>后切换到相应通道</w:t>
      </w:r>
    </w:p>
    <w:p w:rsidR="00CD4C8D" w:rsidRDefault="00C3758C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4.</w:t>
      </w:r>
      <w:r w:rsidR="00CD4C8D">
        <w:rPr>
          <w:rFonts w:hint="eastAsia"/>
        </w:rPr>
        <w:t>更多</w:t>
      </w:r>
      <w:r w:rsidR="00CD4C8D">
        <w:t>设置</w:t>
      </w:r>
      <w:r w:rsidR="0068189D">
        <w:rPr>
          <w:rFonts w:hint="eastAsia"/>
        </w:rPr>
        <w:t>：在</w:t>
      </w:r>
      <w:r w:rsidR="0068189D">
        <w:t>不同</w:t>
      </w:r>
      <w:r w:rsidR="0068189D">
        <w:rPr>
          <w:rFonts w:hint="eastAsia"/>
        </w:rPr>
        <w:t>通道下</w:t>
      </w:r>
      <w:r w:rsidR="0068189D">
        <w:t>设置内容有所差别</w:t>
      </w:r>
    </w:p>
    <w:p w:rsidR="008124D5" w:rsidRDefault="008124D5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电视</w:t>
      </w:r>
      <w:r w:rsidR="00323D02">
        <w:rPr>
          <w:rFonts w:hint="eastAsia"/>
        </w:rPr>
        <w:t>通道</w:t>
      </w:r>
      <w:r>
        <w:t>下：</w:t>
      </w:r>
      <w:r>
        <w:rPr>
          <w:rFonts w:hint="eastAsia"/>
        </w:rPr>
        <w:t>可进行</w:t>
      </w:r>
      <w:r>
        <w:t>亮度、对比度、频道等调节</w:t>
      </w:r>
    </w:p>
    <w:p w:rsidR="008124D5" w:rsidRDefault="008124D5" w:rsidP="00D204BC">
      <w:pPr>
        <w:tabs>
          <w:tab w:val="left" w:pos="1035"/>
        </w:tabs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2389517" cy="215821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电视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9" cy="21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80890" cy="2155298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电视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828" cy="21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4D5" w:rsidRDefault="008124D5" w:rsidP="00D204BC">
      <w:pPr>
        <w:tabs>
          <w:tab w:val="left" w:pos="1035"/>
        </w:tabs>
        <w:spacing w:line="360" w:lineRule="auto"/>
      </w:pPr>
    </w:p>
    <w:p w:rsidR="0068189D" w:rsidRPr="0068189D" w:rsidRDefault="0068189D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电脑</w:t>
      </w:r>
      <w:r w:rsidR="00323D02">
        <w:rPr>
          <w:rFonts w:hint="eastAsia"/>
        </w:rPr>
        <w:t>通道</w:t>
      </w:r>
      <w:r>
        <w:t>下：</w:t>
      </w:r>
      <w:r w:rsidR="008C1C99">
        <w:rPr>
          <w:rFonts w:hint="eastAsia"/>
        </w:rPr>
        <w:t>可进行亮度、</w:t>
      </w:r>
      <w:r w:rsidR="008C1C99">
        <w:t>对比度</w:t>
      </w:r>
      <w:r w:rsidR="008C1C99">
        <w:rPr>
          <w:rFonts w:hint="eastAsia"/>
        </w:rPr>
        <w:t>、</w:t>
      </w:r>
      <w:r w:rsidR="008C1C99">
        <w:t>分辨率等</w:t>
      </w:r>
      <w:r w:rsidR="008C1C99">
        <w:rPr>
          <w:rFonts w:hint="eastAsia"/>
        </w:rPr>
        <w:t>调节</w:t>
      </w:r>
    </w:p>
    <w:p w:rsidR="00323D02" w:rsidRDefault="008C1C99" w:rsidP="00D204BC">
      <w:pPr>
        <w:tabs>
          <w:tab w:val="left" w:pos="1035"/>
        </w:tabs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2280286" cy="2044461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电脑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820" cy="205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260855" cy="204446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电脑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009" cy="205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3D" w:rsidRDefault="00E93882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安卓</w:t>
      </w:r>
      <w:r w:rsidR="00323D02">
        <w:rPr>
          <w:rFonts w:hint="eastAsia"/>
        </w:rPr>
        <w:t>通道</w:t>
      </w:r>
      <w:r w:rsidR="008C1C99">
        <w:t>下：</w:t>
      </w:r>
      <w:r w:rsidR="008124D5">
        <w:rPr>
          <w:rFonts w:hint="eastAsia"/>
        </w:rPr>
        <w:t>可进行</w:t>
      </w:r>
      <w:r w:rsidR="0035569B">
        <w:rPr>
          <w:rFonts w:hint="eastAsia"/>
        </w:rPr>
        <w:t>内置</w:t>
      </w:r>
      <w:r w:rsidR="008124D5">
        <w:rPr>
          <w:rFonts w:hint="eastAsia"/>
        </w:rPr>
        <w:t>路由器</w:t>
      </w:r>
      <w:r w:rsidR="00F44A83">
        <w:t>、网络、蓝牙等功能的</w:t>
      </w:r>
      <w:r w:rsidR="00F44A83">
        <w:rPr>
          <w:rFonts w:hint="eastAsia"/>
        </w:rPr>
        <w:t>设置</w:t>
      </w:r>
    </w:p>
    <w:p w:rsidR="008C1C99" w:rsidRPr="008124D5" w:rsidRDefault="008124D5" w:rsidP="00D204BC">
      <w:pPr>
        <w:tabs>
          <w:tab w:val="left" w:pos="1035"/>
        </w:tabs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4616217" cy="259655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3-01-01-00-08-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92" cy="26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C4" w:rsidRDefault="00323D02" w:rsidP="00D204BC">
      <w:pPr>
        <w:tabs>
          <w:tab w:val="left" w:pos="1035"/>
        </w:tabs>
        <w:spacing w:line="360" w:lineRule="auto"/>
      </w:pPr>
      <w:r>
        <w:rPr>
          <w:rFonts w:hint="eastAsia"/>
        </w:rPr>
        <w:t>其他</w:t>
      </w:r>
      <w:r>
        <w:t>不同</w:t>
      </w:r>
      <w:r>
        <w:rPr>
          <w:rFonts w:hint="eastAsia"/>
        </w:rPr>
        <w:t>通道</w:t>
      </w:r>
      <w:r>
        <w:t>下</w:t>
      </w:r>
      <w:r w:rsidR="0081137A">
        <w:rPr>
          <w:rFonts w:hint="eastAsia"/>
        </w:rPr>
        <w:t>，</w:t>
      </w:r>
      <w:r w:rsidR="0081137A">
        <w:t>根据具体通道不同</w:t>
      </w:r>
      <w:r w:rsidR="0081137A">
        <w:rPr>
          <w:rFonts w:hint="eastAsia"/>
        </w:rPr>
        <w:t>设置</w:t>
      </w:r>
      <w:r w:rsidR="0081137A">
        <w:t>内容</w:t>
      </w:r>
      <w:r w:rsidR="0081137A">
        <w:rPr>
          <w:rFonts w:hint="eastAsia"/>
        </w:rPr>
        <w:t>稍有</w:t>
      </w:r>
      <w:r w:rsidR="0081137A">
        <w:t>不同。</w:t>
      </w:r>
    </w:p>
    <w:p w:rsidR="00C83DF7" w:rsidRDefault="00C83DF7" w:rsidP="00D204BC">
      <w:pPr>
        <w:tabs>
          <w:tab w:val="left" w:pos="1035"/>
        </w:tabs>
        <w:spacing w:line="360" w:lineRule="auto"/>
      </w:pPr>
    </w:p>
    <w:p w:rsidR="009A1516" w:rsidRDefault="00323D02" w:rsidP="00404F2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5</w:t>
      </w:r>
      <w:r w:rsidR="00D45FFE" w:rsidRPr="00F65A96">
        <w:rPr>
          <w:rFonts w:hint="eastAsia"/>
          <w:b/>
          <w:sz w:val="30"/>
          <w:szCs w:val="30"/>
        </w:rPr>
        <w:t>.</w:t>
      </w:r>
      <w:r w:rsidR="00D45FFE">
        <w:rPr>
          <w:rFonts w:hint="eastAsia"/>
          <w:b/>
          <w:sz w:val="30"/>
          <w:szCs w:val="30"/>
        </w:rPr>
        <w:t>外接</w:t>
      </w:r>
      <w:r w:rsidR="00D45FFE">
        <w:rPr>
          <w:b/>
          <w:sz w:val="30"/>
          <w:szCs w:val="30"/>
        </w:rPr>
        <w:t>电脑</w:t>
      </w:r>
    </w:p>
    <w:p w:rsidR="00D4429B" w:rsidRDefault="004F1CF8" w:rsidP="004F1CF8">
      <w:pPr>
        <w:spacing w:line="360" w:lineRule="auto"/>
        <w:jc w:val="center"/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2837324" cy="2323023"/>
            <wp:effectExtent l="0" t="0" r="127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截图2014032512074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90" cy="23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FE" w:rsidRDefault="00760EFE" w:rsidP="00760EFE">
      <w:pPr>
        <w:overflowPunct w:val="0"/>
        <w:autoSpaceDE w:val="0"/>
        <w:autoSpaceDN w:val="0"/>
        <w:adjustRightInd w:val="0"/>
        <w:spacing w:line="180" w:lineRule="exact"/>
        <w:ind w:right="180"/>
        <w:rPr>
          <w:rFonts w:asciiTheme="minorEastAsia" w:hAnsiTheme="minorEastAsia" w:cs="宋体"/>
          <w:kern w:val="0"/>
          <w:szCs w:val="21"/>
        </w:rPr>
      </w:pPr>
    </w:p>
    <w:p w:rsidR="00D4429B" w:rsidRPr="00760EFE" w:rsidRDefault="00760EFE" w:rsidP="00760EFE">
      <w:pPr>
        <w:overflowPunct w:val="0"/>
        <w:autoSpaceDE w:val="0"/>
        <w:autoSpaceDN w:val="0"/>
        <w:adjustRightInd w:val="0"/>
        <w:spacing w:line="360" w:lineRule="auto"/>
        <w:ind w:right="180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lastRenderedPageBreak/>
        <w:t>1.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用</w:t>
      </w:r>
      <w:r w:rsidR="00D4429B" w:rsidRPr="00760EFE">
        <w:rPr>
          <w:rFonts w:asciiTheme="minorEastAsia" w:hAnsiTheme="minorEastAsia" w:cs="宋体"/>
          <w:kern w:val="0"/>
          <w:szCs w:val="21"/>
        </w:rPr>
        <w:t xml:space="preserve"> </w:t>
      </w:r>
      <w:r w:rsidR="00D4429B" w:rsidRPr="00760EFE">
        <w:rPr>
          <w:rFonts w:asciiTheme="minorEastAsia" w:hAnsiTheme="minorEastAsia" w:cs="Arial"/>
          <w:kern w:val="0"/>
          <w:szCs w:val="21"/>
        </w:rPr>
        <w:t>VGA</w:t>
      </w:r>
      <w:r w:rsidR="00D4429B" w:rsidRPr="00760EFE">
        <w:rPr>
          <w:rFonts w:asciiTheme="minorEastAsia" w:hAnsiTheme="minorEastAsia" w:cs="宋体"/>
          <w:kern w:val="0"/>
          <w:szCs w:val="21"/>
        </w:rPr>
        <w:t xml:space="preserve"> 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线连接外部电脑</w:t>
      </w:r>
      <w:r w:rsidR="00394AE7">
        <w:rPr>
          <w:rFonts w:asciiTheme="minorEastAsia" w:hAnsiTheme="minorEastAsia" w:cs="宋体" w:hint="eastAsia"/>
          <w:kern w:val="0"/>
          <w:szCs w:val="21"/>
        </w:rPr>
        <w:t>的VGA输出及交互智能</w:t>
      </w:r>
      <w:r w:rsidR="00394AE7">
        <w:rPr>
          <w:rFonts w:asciiTheme="minorEastAsia" w:hAnsiTheme="minorEastAsia" w:cs="宋体"/>
          <w:kern w:val="0"/>
          <w:szCs w:val="21"/>
        </w:rPr>
        <w:t>平板的</w:t>
      </w:r>
      <w:r w:rsidR="00394AE7">
        <w:rPr>
          <w:rFonts w:asciiTheme="minorEastAsia" w:hAnsiTheme="minorEastAsia" w:cs="宋体" w:hint="eastAsia"/>
          <w:kern w:val="0"/>
          <w:szCs w:val="21"/>
        </w:rPr>
        <w:t>VGA输入</w:t>
      </w:r>
      <w:r w:rsidR="00394AE7">
        <w:rPr>
          <w:rFonts w:asciiTheme="minorEastAsia" w:hAnsiTheme="minorEastAsia" w:cs="宋体"/>
          <w:kern w:val="0"/>
          <w:szCs w:val="21"/>
        </w:rPr>
        <w:t>接口</w:t>
      </w:r>
      <w:r w:rsidR="00D4429B" w:rsidRPr="00760EFE">
        <w:rPr>
          <w:rFonts w:asciiTheme="minorEastAsia" w:hAnsiTheme="minorEastAsia" w:cs="MS PGothic" w:hint="eastAsia"/>
          <w:kern w:val="0"/>
          <w:szCs w:val="21"/>
        </w:rPr>
        <w:t>，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交互智能平板切换</w:t>
      </w:r>
      <w:r w:rsidR="00D4429B" w:rsidRPr="00760EFE">
        <w:rPr>
          <w:rFonts w:asciiTheme="minorEastAsia" w:hAnsiTheme="minorEastAsia" w:cs="宋体"/>
          <w:kern w:val="0"/>
          <w:szCs w:val="21"/>
        </w:rPr>
        <w:t xml:space="preserve"> 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到</w:t>
      </w:r>
      <w:r w:rsidR="00D4429B" w:rsidRPr="00760EFE">
        <w:rPr>
          <w:rFonts w:asciiTheme="minorEastAsia" w:hAnsiTheme="minorEastAsia" w:cs="宋体"/>
          <w:kern w:val="0"/>
          <w:szCs w:val="21"/>
        </w:rPr>
        <w:t xml:space="preserve"> </w:t>
      </w:r>
      <w:r w:rsidR="00D4429B" w:rsidRPr="00760EFE">
        <w:rPr>
          <w:rFonts w:asciiTheme="minorEastAsia" w:hAnsiTheme="minorEastAsia" w:cs="Arial"/>
          <w:kern w:val="0"/>
          <w:szCs w:val="21"/>
        </w:rPr>
        <w:t>VGA</w:t>
      </w:r>
      <w:r w:rsidR="00D4429B" w:rsidRPr="00760EFE">
        <w:rPr>
          <w:rFonts w:asciiTheme="minorEastAsia" w:hAnsiTheme="minorEastAsia" w:cs="宋体"/>
          <w:kern w:val="0"/>
          <w:szCs w:val="21"/>
        </w:rPr>
        <w:t xml:space="preserve"> 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通道</w:t>
      </w:r>
      <w:r w:rsidR="00D4429B" w:rsidRPr="00760EFE">
        <w:rPr>
          <w:rFonts w:asciiTheme="minorEastAsia" w:hAnsiTheme="minorEastAsia" w:cs="MS PGothic" w:hint="eastAsia"/>
          <w:kern w:val="0"/>
          <w:szCs w:val="21"/>
        </w:rPr>
        <w:t>，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显示外接电脑内容</w:t>
      </w:r>
    </w:p>
    <w:p w:rsidR="00D4429B" w:rsidRPr="00394AE7" w:rsidRDefault="00394AE7" w:rsidP="00394AE7">
      <w:pPr>
        <w:overflowPunct w:val="0"/>
        <w:autoSpaceDE w:val="0"/>
        <w:autoSpaceDN w:val="0"/>
        <w:adjustRightInd w:val="0"/>
        <w:spacing w:line="360" w:lineRule="auto"/>
        <w:ind w:right="180"/>
        <w:rPr>
          <w:rFonts w:asciiTheme="minorEastAsia" w:hAnsiTheme="minorEastAsia" w:cs="Arial"/>
          <w:kern w:val="0"/>
          <w:szCs w:val="21"/>
        </w:rPr>
      </w:pPr>
      <w:r>
        <w:rPr>
          <w:rFonts w:asciiTheme="minorEastAsia" w:hAnsiTheme="minorEastAsia" w:cs="宋体"/>
          <w:kern w:val="0"/>
          <w:szCs w:val="21"/>
        </w:rPr>
        <w:t>2</w:t>
      </w:r>
      <w:r>
        <w:rPr>
          <w:rFonts w:asciiTheme="minorEastAsia" w:hAnsiTheme="minorEastAsia" w:cs="宋体" w:hint="eastAsia"/>
          <w:kern w:val="0"/>
          <w:szCs w:val="21"/>
        </w:rPr>
        <w:t>.用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音频线连接外部电脑</w:t>
      </w:r>
      <w:r>
        <w:rPr>
          <w:rFonts w:asciiTheme="minorEastAsia" w:hAnsiTheme="minorEastAsia" w:cs="宋体" w:hint="eastAsia"/>
          <w:kern w:val="0"/>
          <w:szCs w:val="21"/>
        </w:rPr>
        <w:t>及交互</w:t>
      </w:r>
      <w:r>
        <w:rPr>
          <w:rFonts w:asciiTheme="minorEastAsia" w:hAnsiTheme="minorEastAsia" w:cs="宋体"/>
          <w:kern w:val="0"/>
          <w:szCs w:val="21"/>
        </w:rPr>
        <w:t>智能平板</w:t>
      </w:r>
      <w:r w:rsidR="00D4429B" w:rsidRPr="00760EFE">
        <w:rPr>
          <w:rFonts w:asciiTheme="minorEastAsia" w:hAnsiTheme="minorEastAsia" w:cs="MS PGothic" w:hint="eastAsia"/>
          <w:kern w:val="0"/>
          <w:szCs w:val="21"/>
        </w:rPr>
        <w:t>，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通过交互智能平板播放外接电脑声音</w:t>
      </w:r>
    </w:p>
    <w:p w:rsidR="00D45FFE" w:rsidRPr="00760EFE" w:rsidRDefault="00394AE7" w:rsidP="00760EFE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cs="宋体"/>
          <w:kern w:val="0"/>
          <w:szCs w:val="21"/>
        </w:rPr>
        <w:t>3.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用</w:t>
      </w:r>
      <w:r>
        <w:rPr>
          <w:rFonts w:asciiTheme="minorEastAsia" w:hAnsiTheme="minorEastAsia" w:cs="Arial" w:hint="eastAsia"/>
          <w:kern w:val="0"/>
          <w:szCs w:val="21"/>
        </w:rPr>
        <w:t>触摸线连接</w:t>
      </w:r>
      <w:r>
        <w:rPr>
          <w:rFonts w:asciiTheme="minorEastAsia" w:hAnsiTheme="minorEastAsia" w:cs="Arial"/>
          <w:kern w:val="0"/>
          <w:szCs w:val="21"/>
        </w:rPr>
        <w:t>外部电脑机交互智能平板</w:t>
      </w:r>
      <w:r w:rsidR="00D4429B" w:rsidRPr="00760EFE">
        <w:rPr>
          <w:rFonts w:asciiTheme="minorEastAsia" w:hAnsiTheme="minorEastAsia" w:cs="MS PGothic" w:hint="eastAsia"/>
          <w:kern w:val="0"/>
          <w:szCs w:val="21"/>
        </w:rPr>
        <w:t>，</w:t>
      </w:r>
      <w:r w:rsidR="00D4429B" w:rsidRPr="00760EFE">
        <w:rPr>
          <w:rFonts w:asciiTheme="minorEastAsia" w:hAnsiTheme="minorEastAsia" w:cs="宋体" w:hint="eastAsia"/>
          <w:kern w:val="0"/>
          <w:szCs w:val="21"/>
        </w:rPr>
        <w:t>通过交互智能平板对外接电脑进行触摸操作</w:t>
      </w:r>
    </w:p>
    <w:p w:rsidR="009A1516" w:rsidRDefault="0031348E" w:rsidP="00404F2C">
      <w:pPr>
        <w:spacing w:line="360" w:lineRule="auto"/>
      </w:pPr>
      <w:r>
        <w:rPr>
          <w:rFonts w:asciiTheme="minorEastAsia" w:hAnsiTheme="minorEastAsia" w:cs="宋体" w:hint="eastAsia"/>
          <w:kern w:val="0"/>
          <w:szCs w:val="21"/>
        </w:rPr>
        <w:t>注：</w:t>
      </w:r>
      <w:r w:rsidR="00394AE7">
        <w:rPr>
          <w:rFonts w:asciiTheme="minorEastAsia" w:hAnsiTheme="minorEastAsia" w:cs="宋体"/>
          <w:kern w:val="0"/>
          <w:szCs w:val="21"/>
        </w:rPr>
        <w:t>交互智能平板有</w:t>
      </w:r>
      <w:r w:rsidR="00394AE7">
        <w:rPr>
          <w:rFonts w:asciiTheme="minorEastAsia" w:hAnsiTheme="minorEastAsia" w:cs="宋体" w:hint="eastAsia"/>
          <w:kern w:val="0"/>
          <w:szCs w:val="21"/>
        </w:rPr>
        <w:t>3</w:t>
      </w:r>
      <w:r>
        <w:rPr>
          <w:rFonts w:asciiTheme="minorEastAsia" w:hAnsiTheme="minorEastAsia" w:cs="宋体" w:hint="eastAsia"/>
          <w:kern w:val="0"/>
          <w:szCs w:val="21"/>
        </w:rPr>
        <w:t>路</w:t>
      </w:r>
      <w:r w:rsidR="00394AE7">
        <w:rPr>
          <w:rFonts w:asciiTheme="minorEastAsia" w:hAnsiTheme="minorEastAsia" w:cs="宋体" w:hint="eastAsia"/>
          <w:kern w:val="0"/>
          <w:szCs w:val="21"/>
        </w:rPr>
        <w:t>VGA输入</w:t>
      </w:r>
      <w:r>
        <w:rPr>
          <w:rFonts w:asciiTheme="minorEastAsia" w:hAnsiTheme="minorEastAsia" w:cs="宋体" w:hint="eastAsia"/>
          <w:kern w:val="0"/>
          <w:szCs w:val="21"/>
        </w:rPr>
        <w:t>及</w:t>
      </w:r>
      <w:r>
        <w:rPr>
          <w:rFonts w:asciiTheme="minorEastAsia" w:hAnsiTheme="minorEastAsia" w:cs="宋体"/>
          <w:kern w:val="0"/>
          <w:szCs w:val="21"/>
        </w:rPr>
        <w:t>音频输入</w:t>
      </w:r>
      <w:r w:rsidR="00394AE7">
        <w:rPr>
          <w:rFonts w:asciiTheme="minorEastAsia" w:hAnsiTheme="minorEastAsia" w:cs="宋体"/>
          <w:kern w:val="0"/>
          <w:szCs w:val="21"/>
        </w:rPr>
        <w:t>，</w:t>
      </w:r>
      <w:r>
        <w:rPr>
          <w:rFonts w:asciiTheme="minorEastAsia" w:hAnsiTheme="minorEastAsia" w:cs="宋体" w:hint="eastAsia"/>
          <w:kern w:val="0"/>
          <w:szCs w:val="21"/>
        </w:rPr>
        <w:t>接线</w:t>
      </w:r>
      <w:r>
        <w:rPr>
          <w:rFonts w:asciiTheme="minorEastAsia" w:hAnsiTheme="minorEastAsia" w:cs="宋体"/>
          <w:kern w:val="0"/>
          <w:szCs w:val="21"/>
        </w:rPr>
        <w:t>时</w:t>
      </w:r>
      <w:r>
        <w:rPr>
          <w:rFonts w:asciiTheme="minorEastAsia" w:hAnsiTheme="minorEastAsia" w:cs="宋体" w:hint="eastAsia"/>
          <w:kern w:val="0"/>
          <w:szCs w:val="21"/>
        </w:rPr>
        <w:t>接在</w:t>
      </w:r>
      <w:r>
        <w:rPr>
          <w:rFonts w:asciiTheme="minorEastAsia" w:hAnsiTheme="minorEastAsia" w:cs="宋体"/>
          <w:kern w:val="0"/>
          <w:szCs w:val="21"/>
        </w:rPr>
        <w:t>同一路接口下</w:t>
      </w:r>
      <w:r>
        <w:rPr>
          <w:rFonts w:asciiTheme="minorEastAsia" w:hAnsiTheme="minorEastAsia" w:cs="宋体" w:hint="eastAsia"/>
          <w:kern w:val="0"/>
          <w:szCs w:val="21"/>
        </w:rPr>
        <w:t>，</w:t>
      </w:r>
      <w:r>
        <w:rPr>
          <w:rFonts w:asciiTheme="minorEastAsia" w:hAnsiTheme="minorEastAsia" w:cs="宋体"/>
          <w:kern w:val="0"/>
          <w:szCs w:val="21"/>
        </w:rPr>
        <w:t>在切换通道时</w:t>
      </w:r>
      <w:r>
        <w:rPr>
          <w:rFonts w:asciiTheme="minorEastAsia" w:hAnsiTheme="minorEastAsia" w:cs="宋体" w:hint="eastAsia"/>
          <w:kern w:val="0"/>
          <w:szCs w:val="21"/>
        </w:rPr>
        <w:t>切换</w:t>
      </w:r>
      <w:r>
        <w:rPr>
          <w:rFonts w:asciiTheme="minorEastAsia" w:hAnsiTheme="minorEastAsia" w:cs="宋体"/>
          <w:kern w:val="0"/>
          <w:szCs w:val="21"/>
        </w:rPr>
        <w:t>到相应</w:t>
      </w:r>
      <w:r>
        <w:rPr>
          <w:rFonts w:asciiTheme="minorEastAsia" w:hAnsiTheme="minorEastAsia" w:cs="宋体" w:hint="eastAsia"/>
          <w:kern w:val="0"/>
          <w:szCs w:val="21"/>
        </w:rPr>
        <w:t>VGA</w:t>
      </w:r>
      <w:r>
        <w:rPr>
          <w:rFonts w:asciiTheme="minorEastAsia" w:hAnsiTheme="minorEastAsia" w:cs="宋体"/>
          <w:kern w:val="0"/>
          <w:szCs w:val="21"/>
        </w:rPr>
        <w:t>通道。</w:t>
      </w:r>
    </w:p>
    <w:p w:rsidR="00A15284" w:rsidRDefault="00A15284" w:rsidP="00404F2C">
      <w:pPr>
        <w:spacing w:line="360" w:lineRule="auto"/>
      </w:pPr>
    </w:p>
    <w:p w:rsidR="00A15284" w:rsidRPr="00622979" w:rsidRDefault="00A15284" w:rsidP="00A1528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</w:t>
      </w:r>
      <w:r w:rsidRPr="00622979">
        <w:rPr>
          <w:rFonts w:hint="eastAsia"/>
          <w:b/>
          <w:sz w:val="32"/>
          <w:szCs w:val="32"/>
        </w:rPr>
        <w:t xml:space="preserve">. </w:t>
      </w:r>
      <w:r w:rsidR="00DB7DD3">
        <w:rPr>
          <w:rFonts w:hint="eastAsia"/>
          <w:b/>
          <w:sz w:val="32"/>
          <w:szCs w:val="32"/>
        </w:rPr>
        <w:t>常用</w:t>
      </w:r>
      <w:r>
        <w:rPr>
          <w:rFonts w:hint="eastAsia"/>
          <w:b/>
          <w:sz w:val="32"/>
          <w:szCs w:val="32"/>
        </w:rPr>
        <w:t>通道</w:t>
      </w:r>
      <w:r>
        <w:rPr>
          <w:b/>
          <w:sz w:val="32"/>
          <w:szCs w:val="32"/>
        </w:rPr>
        <w:t>操作</w:t>
      </w:r>
    </w:p>
    <w:p w:rsidR="00A15284" w:rsidRDefault="00A070ED" w:rsidP="00404F2C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1</w:t>
      </w:r>
      <w:r w:rsidR="00DB7DD3" w:rsidRPr="00F65A96"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内置</w:t>
      </w:r>
      <w:r w:rsidR="00E46D0F">
        <w:rPr>
          <w:rFonts w:hint="eastAsia"/>
          <w:b/>
          <w:sz w:val="30"/>
          <w:szCs w:val="30"/>
        </w:rPr>
        <w:t>电脑</w:t>
      </w:r>
      <w:r w:rsidR="00E46D0F">
        <w:rPr>
          <w:b/>
          <w:sz w:val="30"/>
          <w:szCs w:val="30"/>
        </w:rPr>
        <w:t>通道</w:t>
      </w:r>
    </w:p>
    <w:p w:rsidR="00524C76" w:rsidRDefault="00A070ED" w:rsidP="00404F2C">
      <w:pPr>
        <w:spacing w:line="360" w:lineRule="auto"/>
      </w:pPr>
      <w:r>
        <w:rPr>
          <w:rFonts w:hint="eastAsia"/>
        </w:rPr>
        <w:t>1.</w:t>
      </w:r>
      <w:r w:rsidR="00524C76">
        <w:rPr>
          <w:rFonts w:hint="eastAsia"/>
        </w:rPr>
        <w:t>触摸</w:t>
      </w:r>
      <w:r w:rsidR="00524C76">
        <w:t>操作</w:t>
      </w:r>
    </w:p>
    <w:p w:rsidR="00524C76" w:rsidRDefault="00524C76" w:rsidP="00404F2C">
      <w:pPr>
        <w:spacing w:line="360" w:lineRule="auto"/>
      </w:pPr>
      <w:r>
        <w:rPr>
          <w:rFonts w:hint="eastAsia"/>
        </w:rPr>
        <w:t>用</w:t>
      </w:r>
      <w:r>
        <w:t>手、</w:t>
      </w:r>
      <w:r>
        <w:rPr>
          <w:rFonts w:hint="eastAsia"/>
        </w:rPr>
        <w:t>设备</w:t>
      </w:r>
      <w:r>
        <w:t>配</w:t>
      </w:r>
      <w:r>
        <w:rPr>
          <w:rFonts w:hint="eastAsia"/>
        </w:rPr>
        <w:t>的</w:t>
      </w:r>
      <w:r>
        <w:t>触摸笔或</w:t>
      </w:r>
      <w:r>
        <w:rPr>
          <w:rFonts w:hint="eastAsia"/>
        </w:rPr>
        <w:t>任何</w:t>
      </w:r>
      <w:r>
        <w:t>不</w:t>
      </w:r>
      <w:r>
        <w:rPr>
          <w:rFonts w:hint="eastAsia"/>
        </w:rPr>
        <w:t>透明非</w:t>
      </w:r>
      <w:r>
        <w:t>尖锐</w:t>
      </w:r>
      <w:r>
        <w:rPr>
          <w:rFonts w:hint="eastAsia"/>
        </w:rPr>
        <w:t>物体</w:t>
      </w:r>
      <w:r>
        <w:t>都可以进行触摸操作。</w:t>
      </w:r>
    </w:p>
    <w:p w:rsidR="002A1F16" w:rsidRDefault="00524C76" w:rsidP="00404F2C">
      <w:pPr>
        <w:spacing w:line="360" w:lineRule="auto"/>
      </w:pPr>
      <w:r>
        <w:rPr>
          <w:rFonts w:hint="eastAsia"/>
        </w:rPr>
        <w:t>鼠标</w:t>
      </w:r>
      <w:r>
        <w:t>操作：</w:t>
      </w:r>
      <w:r w:rsidR="002A1F16">
        <w:rPr>
          <w:rFonts w:hint="eastAsia"/>
        </w:rPr>
        <w:t>单击</w:t>
      </w:r>
      <w:r w:rsidR="002A1F16">
        <w:t>-</w:t>
      </w:r>
      <w:r w:rsidR="002A1F16">
        <w:t>点一下，双击</w:t>
      </w:r>
      <w:r w:rsidR="002A1F16">
        <w:t>-</w:t>
      </w:r>
      <w:r w:rsidR="002A1F16">
        <w:t>快速点</w:t>
      </w:r>
      <w:r w:rsidR="002A1F16">
        <w:t>2</w:t>
      </w:r>
      <w:r w:rsidR="002A1F16">
        <w:rPr>
          <w:rFonts w:hint="eastAsia"/>
        </w:rPr>
        <w:t>下，</w:t>
      </w:r>
      <w:r w:rsidR="002A1F16">
        <w:t>右键</w:t>
      </w:r>
      <w:r w:rsidR="002A1F16">
        <w:t>-</w:t>
      </w:r>
      <w:r w:rsidR="002A1F16">
        <w:t>长按</w:t>
      </w:r>
      <w:r w:rsidR="002A1F16">
        <w:rPr>
          <w:rFonts w:hint="eastAsia"/>
        </w:rPr>
        <w:t>停顿</w:t>
      </w:r>
      <w:r w:rsidR="002A1F16">
        <w:t>几秒，</w:t>
      </w:r>
      <w:r w:rsidR="002A1F16">
        <w:rPr>
          <w:rFonts w:hint="eastAsia"/>
        </w:rPr>
        <w:t>显示</w:t>
      </w:r>
      <w:r w:rsidR="002A1F16">
        <w:t>圆圈时</w:t>
      </w:r>
      <w:r w:rsidR="002A1F16">
        <w:rPr>
          <w:rFonts w:hint="eastAsia"/>
        </w:rPr>
        <w:t>放开</w:t>
      </w:r>
      <w:r w:rsidR="002A1F16">
        <w:t>，跳出右键菜单。</w:t>
      </w:r>
    </w:p>
    <w:p w:rsidR="002A1F16" w:rsidRDefault="002A1F16" w:rsidP="00404F2C">
      <w:pPr>
        <w:spacing w:line="360" w:lineRule="auto"/>
      </w:pPr>
      <w:r>
        <w:rPr>
          <w:rFonts w:hint="eastAsia"/>
        </w:rPr>
        <w:t>软键盘</w:t>
      </w:r>
      <w:r>
        <w:t>操作：</w:t>
      </w:r>
    </w:p>
    <w:p w:rsidR="00906237" w:rsidRDefault="00906237" w:rsidP="00404F2C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22802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Q截图201403251217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F16" w:rsidRPr="00906237" w:rsidRDefault="00906237" w:rsidP="00404F2C">
      <w:pPr>
        <w:spacing w:line="360" w:lineRule="auto"/>
        <w:rPr>
          <w:rFonts w:asciiTheme="minorEastAsia" w:hAnsiTheme="minorEastAsia"/>
          <w:szCs w:val="21"/>
        </w:rPr>
      </w:pPr>
      <w:r w:rsidRPr="00906237">
        <w:rPr>
          <w:rFonts w:asciiTheme="minorEastAsia" w:hAnsiTheme="minorEastAsia" w:cs="宋体" w:hint="eastAsia"/>
          <w:kern w:val="0"/>
          <w:szCs w:val="21"/>
        </w:rPr>
        <w:t>单击屏幕左侧中间位置</w:t>
      </w:r>
      <w:r w:rsidRPr="00906237">
        <w:rPr>
          <w:rFonts w:asciiTheme="minorEastAsia" w:hAnsiTheme="minorEastAsia" w:cs="MS PGothic" w:hint="eastAsia"/>
          <w:kern w:val="0"/>
          <w:szCs w:val="21"/>
        </w:rPr>
        <w:t>，</w:t>
      </w:r>
      <w:r w:rsidRPr="00906237">
        <w:rPr>
          <w:rFonts w:asciiTheme="minorEastAsia" w:hAnsiTheme="minorEastAsia" w:cs="宋体" w:hint="eastAsia"/>
          <w:kern w:val="0"/>
          <w:szCs w:val="21"/>
        </w:rPr>
        <w:t>出现隐藏键盘</w:t>
      </w:r>
      <w:r w:rsidRPr="00906237">
        <w:rPr>
          <w:rFonts w:asciiTheme="minorEastAsia" w:hAnsiTheme="minorEastAsia" w:cs="MS PGothic" w:hint="eastAsia"/>
          <w:kern w:val="0"/>
          <w:szCs w:val="21"/>
        </w:rPr>
        <w:t>，</w:t>
      </w:r>
      <w:r w:rsidRPr="00906237">
        <w:rPr>
          <w:rFonts w:asciiTheme="minorEastAsia" w:hAnsiTheme="minorEastAsia" w:cs="宋体" w:hint="eastAsia"/>
          <w:kern w:val="0"/>
          <w:szCs w:val="21"/>
        </w:rPr>
        <w:t>向右拖动</w:t>
      </w:r>
      <w:r w:rsidRPr="00906237">
        <w:rPr>
          <w:rFonts w:asciiTheme="minorEastAsia" w:hAnsiTheme="minorEastAsia" w:cs="MS PGothic" w:hint="eastAsia"/>
          <w:kern w:val="0"/>
          <w:szCs w:val="21"/>
        </w:rPr>
        <w:t>，</w:t>
      </w:r>
      <w:r w:rsidRPr="00906237">
        <w:rPr>
          <w:rFonts w:asciiTheme="minorEastAsia" w:hAnsiTheme="minorEastAsia" w:cs="宋体" w:hint="eastAsia"/>
          <w:kern w:val="0"/>
          <w:szCs w:val="21"/>
        </w:rPr>
        <w:t>可以调出电脑软键盘</w:t>
      </w:r>
    </w:p>
    <w:p w:rsidR="00E62CB5" w:rsidRPr="00493649" w:rsidRDefault="00E62CB5" w:rsidP="00404F2C">
      <w:pPr>
        <w:spacing w:line="360" w:lineRule="auto"/>
      </w:pPr>
      <w:r>
        <w:rPr>
          <w:rFonts w:hint="eastAsia"/>
        </w:rPr>
        <w:t>2.</w:t>
      </w:r>
      <w:r>
        <w:rPr>
          <w:rFonts w:hint="eastAsia"/>
        </w:rPr>
        <w:t>软件</w:t>
      </w:r>
      <w:r>
        <w:t>使用</w:t>
      </w:r>
    </w:p>
    <w:p w:rsidR="00493649" w:rsidRPr="00493649" w:rsidRDefault="00D06BF0" w:rsidP="00493649">
      <w:pPr>
        <w:autoSpaceDE w:val="0"/>
        <w:autoSpaceDN w:val="0"/>
        <w:adjustRightInd w:val="0"/>
        <w:spacing w:line="360" w:lineRule="auto"/>
        <w:ind w:left="6"/>
        <w:jc w:val="left"/>
        <w:rPr>
          <w:rFonts w:asciiTheme="minorEastAsia" w:hAnsiTheme="minorEastAsia" w:cs="Times New Roman"/>
          <w:kern w:val="0"/>
          <w:szCs w:val="21"/>
        </w:rPr>
      </w:pPr>
      <w:r>
        <w:rPr>
          <w:rFonts w:asciiTheme="minorEastAsia" w:hAnsiTheme="minorEastAsia" w:cs="宋体"/>
          <w:kern w:val="0"/>
          <w:szCs w:val="21"/>
        </w:rPr>
        <w:fldChar w:fldCharType="begin"/>
      </w:r>
      <w:r>
        <w:rPr>
          <w:rFonts w:asciiTheme="minorEastAsia" w:hAnsiTheme="minorEastAsia" w:cs="宋体"/>
          <w:kern w:val="0"/>
          <w:szCs w:val="21"/>
        </w:rPr>
        <w:instrText xml:space="preserve"> </w:instrText>
      </w:r>
      <w:r>
        <w:rPr>
          <w:rFonts w:asciiTheme="minorEastAsia" w:hAnsiTheme="minorEastAsia" w:cs="宋体" w:hint="eastAsia"/>
          <w:kern w:val="0"/>
          <w:szCs w:val="21"/>
        </w:rPr>
        <w:instrText>= 1 \* GB3</w:instrText>
      </w:r>
      <w:r>
        <w:rPr>
          <w:rFonts w:asciiTheme="minorEastAsia" w:hAnsiTheme="minorEastAsia" w:cs="宋体"/>
          <w:kern w:val="0"/>
          <w:szCs w:val="21"/>
        </w:rPr>
        <w:instrText xml:space="preserve"> </w:instrText>
      </w:r>
      <w:r>
        <w:rPr>
          <w:rFonts w:asciiTheme="minorEastAsia" w:hAnsiTheme="minorEastAsia" w:cs="宋体"/>
          <w:kern w:val="0"/>
          <w:szCs w:val="21"/>
        </w:rPr>
        <w:fldChar w:fldCharType="separate"/>
      </w:r>
      <w:r>
        <w:rPr>
          <w:rFonts w:asciiTheme="minorEastAsia" w:hAnsiTheme="minorEastAsia" w:cs="宋体" w:hint="eastAsia"/>
          <w:noProof/>
          <w:kern w:val="0"/>
          <w:szCs w:val="21"/>
        </w:rPr>
        <w:t>①</w:t>
      </w:r>
      <w:r>
        <w:rPr>
          <w:rFonts w:asciiTheme="minorEastAsia" w:hAnsiTheme="minorEastAsia" w:cs="宋体"/>
          <w:kern w:val="0"/>
          <w:szCs w:val="21"/>
        </w:rPr>
        <w:fldChar w:fldCharType="end"/>
      </w:r>
      <w:r w:rsidRPr="00493649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9264" behindDoc="1" locked="0" layoutInCell="0" allowOverlap="1" wp14:anchorId="1A0CE612" wp14:editId="7BE303E5">
            <wp:simplePos x="0" y="0"/>
            <wp:positionH relativeFrom="column">
              <wp:posOffset>616346</wp:posOffset>
            </wp:positionH>
            <wp:positionV relativeFrom="paragraph">
              <wp:posOffset>270223</wp:posOffset>
            </wp:positionV>
            <wp:extent cx="316865" cy="316865"/>
            <wp:effectExtent l="0" t="0" r="6985" b="6985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649" w:rsidRPr="00493649">
        <w:rPr>
          <w:rFonts w:asciiTheme="minorEastAsia" w:hAnsiTheme="minorEastAsia" w:cs="宋体" w:hint="eastAsia"/>
          <w:kern w:val="0"/>
          <w:szCs w:val="21"/>
        </w:rPr>
        <w:t>启动</w:t>
      </w:r>
      <w:r w:rsidR="00493649" w:rsidRPr="00493649">
        <w:rPr>
          <w:rFonts w:asciiTheme="minorEastAsia" w:hAnsiTheme="minorEastAsia" w:cs="Arial"/>
          <w:kern w:val="0"/>
          <w:szCs w:val="21"/>
        </w:rPr>
        <w:t xml:space="preserve"> EasiNote </w:t>
      </w:r>
      <w:r w:rsidR="00493649" w:rsidRPr="00493649">
        <w:rPr>
          <w:rFonts w:asciiTheme="minorEastAsia" w:hAnsiTheme="minorEastAsia" w:cs="宋体" w:hint="eastAsia"/>
          <w:kern w:val="0"/>
          <w:szCs w:val="21"/>
        </w:rPr>
        <w:t>软件</w:t>
      </w:r>
    </w:p>
    <w:p w:rsidR="00493649" w:rsidRPr="00493649" w:rsidRDefault="00493649" w:rsidP="00D06BF0">
      <w:pPr>
        <w:overflowPunct w:val="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  <w:r w:rsidRPr="00493649">
        <w:rPr>
          <w:rFonts w:asciiTheme="minorEastAsia" w:hAnsiTheme="minorEastAsia" w:cs="宋体" w:hint="eastAsia"/>
          <w:kern w:val="0"/>
          <w:szCs w:val="21"/>
        </w:rPr>
        <w:t>在桌面双击</w:t>
      </w:r>
      <w:r w:rsidR="00D06BF0">
        <w:rPr>
          <w:rFonts w:asciiTheme="minorEastAsia" w:hAnsiTheme="minorEastAsia" w:cs="宋体" w:hint="eastAsia"/>
          <w:kern w:val="0"/>
          <w:szCs w:val="21"/>
        </w:rPr>
        <w:t xml:space="preserve">   </w:t>
      </w:r>
      <w:r w:rsidRPr="00493649">
        <w:rPr>
          <w:rFonts w:asciiTheme="minorEastAsia" w:hAnsiTheme="minorEastAsia" w:cs="宋体"/>
          <w:kern w:val="0"/>
          <w:szCs w:val="21"/>
        </w:rPr>
        <w:t xml:space="preserve"> </w:t>
      </w:r>
      <w:r w:rsidRPr="00493649">
        <w:rPr>
          <w:rFonts w:asciiTheme="minorEastAsia" w:hAnsiTheme="minorEastAsia" w:cs="宋体" w:hint="eastAsia"/>
          <w:kern w:val="0"/>
          <w:szCs w:val="21"/>
        </w:rPr>
        <w:t>图标</w:t>
      </w:r>
      <w:r w:rsidRPr="00493649">
        <w:rPr>
          <w:rFonts w:asciiTheme="minorEastAsia" w:hAnsiTheme="minorEastAsia" w:cs="MS PGothic" w:hint="eastAsia"/>
          <w:kern w:val="0"/>
          <w:szCs w:val="21"/>
        </w:rPr>
        <w:t>，</w:t>
      </w:r>
      <w:r w:rsidRPr="00493649">
        <w:rPr>
          <w:rFonts w:asciiTheme="minorEastAsia" w:hAnsiTheme="minorEastAsia" w:cs="宋体" w:hint="eastAsia"/>
          <w:kern w:val="0"/>
          <w:szCs w:val="21"/>
        </w:rPr>
        <w:t>启动</w:t>
      </w:r>
      <w:r w:rsidRPr="00493649">
        <w:rPr>
          <w:rFonts w:asciiTheme="minorEastAsia" w:hAnsiTheme="minorEastAsia" w:cs="Arial"/>
          <w:kern w:val="0"/>
          <w:szCs w:val="21"/>
        </w:rPr>
        <w:t xml:space="preserve"> EasiNote </w:t>
      </w:r>
      <w:r w:rsidRPr="00493649">
        <w:rPr>
          <w:rFonts w:asciiTheme="minorEastAsia" w:hAnsiTheme="minorEastAsia" w:cs="宋体" w:hint="eastAsia"/>
          <w:kern w:val="0"/>
          <w:szCs w:val="21"/>
        </w:rPr>
        <w:t>软件</w:t>
      </w:r>
      <w:r w:rsidRPr="00493649">
        <w:rPr>
          <w:rFonts w:asciiTheme="minorEastAsia" w:hAnsiTheme="minorEastAsia" w:cs="MS PGothic" w:hint="eastAsia"/>
          <w:kern w:val="0"/>
          <w:szCs w:val="21"/>
        </w:rPr>
        <w:t>，</w:t>
      </w:r>
      <w:r w:rsidRPr="00493649">
        <w:rPr>
          <w:rFonts w:asciiTheme="minorEastAsia" w:hAnsiTheme="minorEastAsia" w:cs="宋体" w:hint="eastAsia"/>
          <w:kern w:val="0"/>
          <w:szCs w:val="21"/>
        </w:rPr>
        <w:t>进入多媒体授课平台。</w:t>
      </w:r>
    </w:p>
    <w:p w:rsidR="00493649" w:rsidRPr="00493649" w:rsidRDefault="00D06BF0" w:rsidP="00D06BF0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  <w:r>
        <w:rPr>
          <w:rFonts w:asciiTheme="minorEastAsia" w:hAnsiTheme="minorEastAsia" w:cs="宋体"/>
          <w:kern w:val="0"/>
          <w:szCs w:val="21"/>
        </w:rPr>
        <w:fldChar w:fldCharType="begin"/>
      </w:r>
      <w:r>
        <w:rPr>
          <w:rFonts w:asciiTheme="minorEastAsia" w:hAnsiTheme="minorEastAsia" w:cs="宋体"/>
          <w:kern w:val="0"/>
          <w:szCs w:val="21"/>
        </w:rPr>
        <w:instrText xml:space="preserve"> </w:instrText>
      </w:r>
      <w:r>
        <w:rPr>
          <w:rFonts w:asciiTheme="minorEastAsia" w:hAnsiTheme="minorEastAsia" w:cs="宋体" w:hint="eastAsia"/>
          <w:kern w:val="0"/>
          <w:szCs w:val="21"/>
        </w:rPr>
        <w:instrText>= 2 \* GB3</w:instrText>
      </w:r>
      <w:r>
        <w:rPr>
          <w:rFonts w:asciiTheme="minorEastAsia" w:hAnsiTheme="minorEastAsia" w:cs="宋体"/>
          <w:kern w:val="0"/>
          <w:szCs w:val="21"/>
        </w:rPr>
        <w:instrText xml:space="preserve"> </w:instrText>
      </w:r>
      <w:r>
        <w:rPr>
          <w:rFonts w:asciiTheme="minorEastAsia" w:hAnsiTheme="minorEastAsia" w:cs="宋体"/>
          <w:kern w:val="0"/>
          <w:szCs w:val="21"/>
        </w:rPr>
        <w:fldChar w:fldCharType="separate"/>
      </w:r>
      <w:r>
        <w:rPr>
          <w:rFonts w:asciiTheme="minorEastAsia" w:hAnsiTheme="minorEastAsia" w:cs="宋体" w:hint="eastAsia"/>
          <w:noProof/>
          <w:kern w:val="0"/>
          <w:szCs w:val="21"/>
        </w:rPr>
        <w:t>②</w:t>
      </w:r>
      <w:r>
        <w:rPr>
          <w:rFonts w:asciiTheme="minorEastAsia" w:hAnsiTheme="minorEastAsia" w:cs="宋体"/>
          <w:kern w:val="0"/>
          <w:szCs w:val="21"/>
        </w:rPr>
        <w:fldChar w:fldCharType="end"/>
      </w:r>
      <w:r w:rsidR="00493649" w:rsidRPr="00493649">
        <w:rPr>
          <w:rFonts w:asciiTheme="minorEastAsia" w:hAnsiTheme="minorEastAsia" w:cs="宋体" w:hint="eastAsia"/>
          <w:kern w:val="0"/>
          <w:szCs w:val="21"/>
        </w:rPr>
        <w:t>软件功能简介</w:t>
      </w:r>
    </w:p>
    <w:p w:rsidR="00493649" w:rsidRPr="00493649" w:rsidRDefault="00493649" w:rsidP="00AA1BC4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Arial"/>
          <w:kern w:val="0"/>
          <w:szCs w:val="21"/>
        </w:rPr>
      </w:pPr>
      <w:r w:rsidRPr="00493649">
        <w:rPr>
          <w:rFonts w:asciiTheme="minorEastAsia" w:hAnsiTheme="minorEastAsia" w:cs="宋体" w:hint="eastAsia"/>
          <w:kern w:val="0"/>
          <w:szCs w:val="21"/>
        </w:rPr>
        <w:t>软件界面</w:t>
      </w:r>
      <w:r w:rsidRPr="00493649">
        <w:rPr>
          <w:rFonts w:asciiTheme="minorEastAsia" w:hAnsiTheme="minorEastAsia" w:cs="宋体"/>
          <w:kern w:val="0"/>
          <w:szCs w:val="21"/>
        </w:rPr>
        <w:t xml:space="preserve"> </w:t>
      </w:r>
    </w:p>
    <w:p w:rsidR="009A1516" w:rsidRDefault="006A0724" w:rsidP="00404F2C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413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Q截图2014032512342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AA1BC4" w:rsidP="00404F2C">
      <w:pPr>
        <w:spacing w:line="360" w:lineRule="auto"/>
      </w:pPr>
      <w:r>
        <w:rPr>
          <w:rFonts w:hint="eastAsia"/>
        </w:rPr>
        <w:t>软件</w:t>
      </w:r>
      <w:r>
        <w:t>三种模式：标准模式、</w:t>
      </w:r>
      <w:r>
        <w:rPr>
          <w:rFonts w:hint="eastAsia"/>
        </w:rPr>
        <w:t>桌面</w:t>
      </w:r>
      <w:r w:rsidR="00E9006E">
        <w:t>模式和学科模式</w:t>
      </w:r>
    </w:p>
    <w:p w:rsidR="00E9006E" w:rsidRPr="00E9006E" w:rsidRDefault="00E9006E" w:rsidP="00404F2C">
      <w:pPr>
        <w:spacing w:line="360" w:lineRule="auto"/>
      </w:pP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 w:rsidR="00AC0D00">
        <w:rPr>
          <w:rFonts w:hint="eastAsia"/>
        </w:rPr>
        <w:t>常用</w:t>
      </w:r>
      <w:r w:rsidR="009C3F3B">
        <w:t>功能</w:t>
      </w:r>
    </w:p>
    <w:p w:rsidR="006A0724" w:rsidRPr="00E9006E" w:rsidRDefault="006A0724" w:rsidP="00E9006E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Arial"/>
          <w:kern w:val="0"/>
          <w:szCs w:val="21"/>
        </w:rPr>
      </w:pPr>
      <w:r w:rsidRPr="006A0724">
        <w:rPr>
          <w:rFonts w:asciiTheme="minorEastAsia" w:hAnsiTheme="minorEastAsia" w:cs="宋体" w:hint="eastAsia"/>
          <w:kern w:val="0"/>
          <w:szCs w:val="21"/>
        </w:rPr>
        <w:t>书写笔</w:t>
      </w:r>
      <w:r w:rsidRPr="006A0724">
        <w:rPr>
          <w:rFonts w:asciiTheme="minorEastAsia" w:hAnsiTheme="minorEastAsia" w:cs="Arial"/>
          <w:noProof/>
          <w:kern w:val="0"/>
          <w:szCs w:val="21"/>
        </w:rPr>
        <w:drawing>
          <wp:inline distT="0" distB="0" distL="0" distR="0">
            <wp:extent cx="172720" cy="1555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724">
        <w:rPr>
          <w:rFonts w:asciiTheme="minorEastAsia" w:hAnsiTheme="minorEastAsia" w:cs="Arial"/>
          <w:kern w:val="0"/>
          <w:szCs w:val="21"/>
        </w:rPr>
        <w:t xml:space="preserve"> </w:t>
      </w:r>
      <w:r w:rsidR="00E9006E">
        <w:rPr>
          <w:rFonts w:asciiTheme="minorEastAsia" w:hAnsiTheme="minorEastAsia" w:cs="Arial" w:hint="eastAsia"/>
          <w:kern w:val="0"/>
          <w:szCs w:val="21"/>
        </w:rPr>
        <w:t>，</w:t>
      </w:r>
      <w:r w:rsidR="00E9006E">
        <w:rPr>
          <w:rFonts w:asciiTheme="minorEastAsia" w:hAnsiTheme="minorEastAsia" w:cs="Arial"/>
          <w:kern w:val="0"/>
          <w:szCs w:val="21"/>
        </w:rPr>
        <w:t>可</w:t>
      </w:r>
      <w:r w:rsidR="00E9006E">
        <w:rPr>
          <w:rFonts w:asciiTheme="minorEastAsia" w:hAnsiTheme="minorEastAsia" w:cs="Arial" w:hint="eastAsia"/>
          <w:kern w:val="0"/>
          <w:szCs w:val="21"/>
        </w:rPr>
        <w:t>进行笔</w:t>
      </w:r>
      <w:r w:rsidR="00E9006E">
        <w:rPr>
          <w:rFonts w:asciiTheme="minorEastAsia" w:hAnsiTheme="minorEastAsia" w:cs="Arial"/>
          <w:kern w:val="0"/>
          <w:szCs w:val="21"/>
        </w:rPr>
        <w:t>的类型、粗细、颜色的选择</w:t>
      </w:r>
    </w:p>
    <w:p w:rsidR="006A0724" w:rsidRPr="006A0724" w:rsidRDefault="006A0724" w:rsidP="00E9006E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Arial"/>
          <w:kern w:val="0"/>
          <w:szCs w:val="21"/>
        </w:rPr>
      </w:pPr>
      <w:r w:rsidRPr="006A0724">
        <w:rPr>
          <w:rFonts w:asciiTheme="minorEastAsia" w:hAnsiTheme="minorEastAsia" w:cs="宋体" w:hint="eastAsia"/>
          <w:kern w:val="0"/>
          <w:szCs w:val="21"/>
        </w:rPr>
        <w:t>擦除</w:t>
      </w:r>
      <w:r w:rsidRPr="006A0724">
        <w:rPr>
          <w:rFonts w:asciiTheme="minorEastAsia" w:hAnsiTheme="minorEastAsia" w:cs="宋体"/>
          <w:kern w:val="0"/>
          <w:szCs w:val="21"/>
        </w:rPr>
        <w:t xml:space="preserve"> </w:t>
      </w:r>
      <w:r w:rsidRPr="006A0724">
        <w:rPr>
          <w:rFonts w:asciiTheme="minorEastAsia" w:hAnsiTheme="minorEastAsia" w:cs="Arial"/>
          <w:noProof/>
          <w:kern w:val="0"/>
          <w:szCs w:val="21"/>
        </w:rPr>
        <w:drawing>
          <wp:inline distT="0" distB="0" distL="0" distR="0">
            <wp:extent cx="189865" cy="172720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06E">
        <w:rPr>
          <w:rFonts w:asciiTheme="minorEastAsia" w:hAnsiTheme="minorEastAsia" w:cs="Arial"/>
          <w:kern w:val="0"/>
          <w:szCs w:val="21"/>
        </w:rPr>
        <w:t xml:space="preserve"> </w:t>
      </w:r>
      <w:r w:rsidR="00E9006E">
        <w:rPr>
          <w:rFonts w:asciiTheme="minorEastAsia" w:hAnsiTheme="minorEastAsia" w:cs="Arial" w:hint="eastAsia"/>
          <w:kern w:val="0"/>
          <w:szCs w:val="21"/>
        </w:rPr>
        <w:t>，</w:t>
      </w:r>
      <w:r w:rsidR="00E9006E">
        <w:rPr>
          <w:rFonts w:asciiTheme="minorEastAsia" w:hAnsiTheme="minorEastAsia" w:cs="宋体" w:hint="eastAsia"/>
          <w:kern w:val="0"/>
          <w:szCs w:val="21"/>
        </w:rPr>
        <w:t>可进行点擦、圈擦、清页</w:t>
      </w:r>
    </w:p>
    <w:p w:rsidR="006A0724" w:rsidRPr="006A0724" w:rsidRDefault="00E9006E" w:rsidP="00E9006E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Arial"/>
          <w:kern w:val="0"/>
          <w:szCs w:val="21"/>
        </w:rPr>
      </w:pPr>
      <w:r w:rsidRPr="006A0724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1312" behindDoc="1" locked="0" layoutInCell="0" allowOverlap="1" wp14:anchorId="3D707945" wp14:editId="1EE913A0">
            <wp:simplePos x="0" y="0"/>
            <wp:positionH relativeFrom="column">
              <wp:posOffset>446764</wp:posOffset>
            </wp:positionH>
            <wp:positionV relativeFrom="paragraph">
              <wp:posOffset>60972</wp:posOffset>
            </wp:positionV>
            <wp:extent cx="169545" cy="172085"/>
            <wp:effectExtent l="0" t="0" r="1905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7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724" w:rsidRPr="006A0724">
        <w:rPr>
          <w:rFonts w:asciiTheme="minorEastAsia" w:hAnsiTheme="minorEastAsia" w:cs="宋体" w:hint="eastAsia"/>
          <w:kern w:val="0"/>
          <w:szCs w:val="21"/>
        </w:rPr>
        <w:t>选择键</w:t>
      </w:r>
      <w:r>
        <w:rPr>
          <w:rFonts w:asciiTheme="minorEastAsia" w:hAnsiTheme="minorEastAsia" w:cs="宋体"/>
          <w:kern w:val="0"/>
          <w:szCs w:val="21"/>
        </w:rPr>
        <w:t xml:space="preserve">    </w:t>
      </w:r>
      <w:r>
        <w:rPr>
          <w:rFonts w:asciiTheme="minorEastAsia" w:hAnsiTheme="minorEastAsia" w:cs="宋体" w:hint="eastAsia"/>
          <w:kern w:val="0"/>
          <w:szCs w:val="21"/>
        </w:rPr>
        <w:t>，</w:t>
      </w:r>
      <w:r w:rsidR="006A0724" w:rsidRPr="006A0724">
        <w:rPr>
          <w:rFonts w:asciiTheme="minorEastAsia" w:hAnsiTheme="minorEastAsia" w:cs="宋体" w:hint="eastAsia"/>
          <w:kern w:val="0"/>
          <w:szCs w:val="21"/>
        </w:rPr>
        <w:t>选中对象</w:t>
      </w:r>
      <w:r w:rsidR="006A0724" w:rsidRPr="006A0724">
        <w:rPr>
          <w:rFonts w:asciiTheme="minorEastAsia" w:hAnsiTheme="minorEastAsia" w:cs="MS PGothic" w:hint="eastAsia"/>
          <w:kern w:val="0"/>
          <w:szCs w:val="21"/>
        </w:rPr>
        <w:t>，</w:t>
      </w:r>
      <w:r w:rsidR="006A0724" w:rsidRPr="006A0724">
        <w:rPr>
          <w:rFonts w:asciiTheme="minorEastAsia" w:hAnsiTheme="minorEastAsia" w:cs="宋体" w:hint="eastAsia"/>
          <w:kern w:val="0"/>
          <w:szCs w:val="21"/>
        </w:rPr>
        <w:t>可以进行移动、放大、缩小、旋转、</w:t>
      </w:r>
      <w:r>
        <w:rPr>
          <w:rFonts w:asciiTheme="minorEastAsia" w:hAnsiTheme="minorEastAsia" w:cs="宋体" w:hint="eastAsia"/>
          <w:kern w:val="0"/>
          <w:szCs w:val="21"/>
        </w:rPr>
        <w:t>编辑</w:t>
      </w:r>
    </w:p>
    <w:p w:rsidR="00337521" w:rsidRDefault="006A0724" w:rsidP="00E9006E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 w:rsidRPr="006A0724">
        <w:rPr>
          <w:rFonts w:asciiTheme="minorEastAsia" w:hAnsiTheme="minorEastAsia" w:cs="宋体" w:hint="eastAsia"/>
          <w:kern w:val="0"/>
          <w:szCs w:val="21"/>
        </w:rPr>
        <w:t>漫游</w:t>
      </w:r>
      <w:r w:rsidRPr="006A0724">
        <w:rPr>
          <w:rFonts w:asciiTheme="minorEastAsia" w:hAnsiTheme="minorEastAsia" w:cs="宋体"/>
          <w:kern w:val="0"/>
          <w:szCs w:val="21"/>
        </w:rPr>
        <w:t xml:space="preserve"> </w:t>
      </w:r>
      <w:r w:rsidR="00E9006E" w:rsidRPr="006A0724">
        <w:rPr>
          <w:rFonts w:asciiTheme="minorEastAsia" w:hAnsiTheme="minorEastAsia" w:cs="Arial"/>
          <w:noProof/>
          <w:kern w:val="0"/>
          <w:szCs w:val="21"/>
        </w:rPr>
        <w:drawing>
          <wp:inline distT="0" distB="0" distL="0" distR="0" wp14:anchorId="6D31D3BD" wp14:editId="2B94E08A">
            <wp:extent cx="172720" cy="18986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724">
        <w:rPr>
          <w:rFonts w:asciiTheme="minorEastAsia" w:hAnsiTheme="minorEastAsia" w:cs="宋体"/>
          <w:kern w:val="0"/>
          <w:szCs w:val="21"/>
        </w:rPr>
        <w:t xml:space="preserve"> </w:t>
      </w:r>
      <w:r w:rsidR="00E9006E">
        <w:rPr>
          <w:rFonts w:asciiTheme="minorEastAsia" w:hAnsiTheme="minorEastAsia" w:cs="Arial" w:hint="eastAsia"/>
          <w:kern w:val="0"/>
          <w:szCs w:val="21"/>
        </w:rPr>
        <w:t>，</w:t>
      </w:r>
      <w:r w:rsidRPr="006A0724">
        <w:rPr>
          <w:rFonts w:asciiTheme="minorEastAsia" w:hAnsiTheme="minorEastAsia" w:cs="宋体" w:hint="eastAsia"/>
          <w:kern w:val="0"/>
          <w:szCs w:val="21"/>
        </w:rPr>
        <w:t>可对页面进行无限拖动</w:t>
      </w:r>
    </w:p>
    <w:p w:rsidR="00337521" w:rsidRDefault="00337521" w:rsidP="00E9006E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资源库</w:t>
      </w:r>
      <w:r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36705" cy="21437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Q截图2014032515555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28" cy="22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kern w:val="0"/>
          <w:szCs w:val="21"/>
        </w:rPr>
        <w:t>，可以查看</w:t>
      </w:r>
      <w:r>
        <w:rPr>
          <w:rFonts w:asciiTheme="minorEastAsia" w:hAnsiTheme="minorEastAsia" w:cs="宋体"/>
          <w:kern w:val="0"/>
          <w:szCs w:val="21"/>
        </w:rPr>
        <w:t>各类资源</w:t>
      </w:r>
    </w:p>
    <w:p w:rsidR="00337521" w:rsidRPr="005F14E0" w:rsidRDefault="00337521" w:rsidP="00E9006E">
      <w:pPr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 w:hint="eastAsia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工具</w:t>
      </w:r>
      <w:r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 wp14:anchorId="0EDA1AEE" wp14:editId="6047DE65">
            <wp:extent cx="214086" cy="2530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Q截图2014032515555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9" cy="2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kern w:val="0"/>
          <w:szCs w:val="21"/>
        </w:rPr>
        <w:t>，</w:t>
      </w:r>
      <w:r>
        <w:rPr>
          <w:rFonts w:asciiTheme="minorEastAsia" w:hAnsiTheme="minorEastAsia" w:cs="宋体"/>
          <w:kern w:val="0"/>
          <w:szCs w:val="21"/>
        </w:rPr>
        <w:t>可以进行</w:t>
      </w:r>
      <w:r>
        <w:rPr>
          <w:rFonts w:asciiTheme="minorEastAsia" w:hAnsiTheme="minorEastAsia" w:cs="宋体" w:hint="eastAsia"/>
          <w:kern w:val="0"/>
          <w:szCs w:val="21"/>
        </w:rPr>
        <w:t>主题</w:t>
      </w:r>
      <w:r>
        <w:rPr>
          <w:rFonts w:asciiTheme="minorEastAsia" w:hAnsiTheme="minorEastAsia" w:cs="宋体"/>
          <w:kern w:val="0"/>
          <w:szCs w:val="21"/>
        </w:rPr>
        <w:t>的更改，查看</w:t>
      </w:r>
      <w:r>
        <w:rPr>
          <w:rFonts w:asciiTheme="minorEastAsia" w:hAnsiTheme="minorEastAsia" w:cs="宋体" w:hint="eastAsia"/>
          <w:kern w:val="0"/>
          <w:szCs w:val="21"/>
        </w:rPr>
        <w:t>学科</w:t>
      </w:r>
      <w:r>
        <w:rPr>
          <w:rFonts w:asciiTheme="minorEastAsia" w:hAnsiTheme="minorEastAsia" w:cs="宋体"/>
          <w:kern w:val="0"/>
          <w:szCs w:val="21"/>
        </w:rPr>
        <w:t>工具</w:t>
      </w:r>
      <w:r>
        <w:rPr>
          <w:rFonts w:asciiTheme="minorEastAsia" w:hAnsiTheme="minorEastAsia" w:cs="宋体" w:hint="eastAsia"/>
          <w:kern w:val="0"/>
          <w:szCs w:val="21"/>
        </w:rPr>
        <w:t>、</w:t>
      </w:r>
      <w:r>
        <w:rPr>
          <w:rFonts w:asciiTheme="minorEastAsia" w:hAnsiTheme="minorEastAsia" w:cs="宋体"/>
          <w:kern w:val="0"/>
          <w:szCs w:val="21"/>
        </w:rPr>
        <w:t>小工具</w:t>
      </w:r>
      <w:r>
        <w:rPr>
          <w:rFonts w:asciiTheme="minorEastAsia" w:hAnsiTheme="minorEastAsia" w:cs="宋体" w:hint="eastAsia"/>
          <w:kern w:val="0"/>
          <w:szCs w:val="21"/>
        </w:rPr>
        <w:t>及</w:t>
      </w:r>
      <w:r>
        <w:rPr>
          <w:rFonts w:asciiTheme="minorEastAsia" w:hAnsiTheme="minorEastAsia" w:cs="宋体"/>
          <w:kern w:val="0"/>
          <w:szCs w:val="21"/>
        </w:rPr>
        <w:t>快捷方式</w:t>
      </w:r>
    </w:p>
    <w:p w:rsidR="006A0724" w:rsidRDefault="006A0724" w:rsidP="009C3F3B">
      <w:pPr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宋体"/>
          <w:kern w:val="0"/>
          <w:szCs w:val="21"/>
        </w:rPr>
      </w:pPr>
      <w:r w:rsidRPr="006A0724">
        <w:rPr>
          <w:rFonts w:asciiTheme="minorEastAsia" w:hAnsiTheme="minorEastAsia" w:cs="宋体" w:hint="eastAsia"/>
          <w:kern w:val="0"/>
          <w:szCs w:val="21"/>
        </w:rPr>
        <w:t>桌面</w:t>
      </w:r>
      <w:r w:rsidRPr="006A0724">
        <w:rPr>
          <w:rFonts w:asciiTheme="minorEastAsia" w:hAnsiTheme="minorEastAsia" w:cs="宋体"/>
          <w:kern w:val="0"/>
          <w:szCs w:val="21"/>
        </w:rPr>
        <w:t xml:space="preserve">  </w:t>
      </w:r>
      <w:r w:rsidRPr="006A0724">
        <w:rPr>
          <w:rFonts w:asciiTheme="minorEastAsia" w:hAnsiTheme="minorEastAsia" w:cs="Arial"/>
          <w:noProof/>
          <w:kern w:val="0"/>
          <w:szCs w:val="21"/>
        </w:rPr>
        <w:drawing>
          <wp:inline distT="0" distB="0" distL="0" distR="0" wp14:anchorId="26F9F2B8" wp14:editId="5DE140CD">
            <wp:extent cx="235010" cy="162240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5" cy="1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F3B">
        <w:rPr>
          <w:rFonts w:asciiTheme="minorEastAsia" w:hAnsiTheme="minorEastAsia" w:cs="Arial" w:hint="eastAsia"/>
          <w:kern w:val="0"/>
          <w:szCs w:val="21"/>
        </w:rPr>
        <w:t>，</w:t>
      </w:r>
      <w:r w:rsidRPr="006A0724">
        <w:rPr>
          <w:rFonts w:asciiTheme="minorEastAsia" w:hAnsiTheme="minorEastAsia" w:cs="宋体" w:hint="eastAsia"/>
          <w:kern w:val="0"/>
          <w:szCs w:val="21"/>
        </w:rPr>
        <w:t>点击桌面按键进入软件桌面模式</w:t>
      </w:r>
      <w:r w:rsidR="00AC0D00">
        <w:rPr>
          <w:rFonts w:asciiTheme="minorEastAsia" w:hAnsiTheme="minorEastAsia" w:cs="宋体" w:hint="eastAsia"/>
          <w:kern w:val="0"/>
          <w:szCs w:val="21"/>
        </w:rPr>
        <w:t>，</w:t>
      </w:r>
      <w:r w:rsidR="00AC0D00">
        <w:rPr>
          <w:rFonts w:asciiTheme="minorEastAsia" w:hAnsiTheme="minorEastAsia" w:cs="宋体"/>
          <w:kern w:val="0"/>
          <w:szCs w:val="21"/>
        </w:rPr>
        <w:t>如下图</w:t>
      </w:r>
    </w:p>
    <w:p w:rsidR="00AC0D00" w:rsidRPr="00337521" w:rsidRDefault="00337521" w:rsidP="00337521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Theme="minorEastAsia" w:hAnsiTheme="minorEastAsia" w:cs="宋体" w:hint="eastAsia"/>
          <w:kern w:val="0"/>
          <w:szCs w:val="21"/>
        </w:rPr>
      </w:pPr>
      <w:r>
        <w:rPr>
          <w:rFonts w:ascii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294946" cy="56181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4032503513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34" cy="5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D00" w:rsidRPr="00337521" w:rsidRDefault="00AC0D00" w:rsidP="00337521">
      <w:pPr>
        <w:pStyle w:val="a0"/>
        <w:overflowPunct w:val="0"/>
        <w:autoSpaceDE w:val="0"/>
        <w:autoSpaceDN w:val="0"/>
        <w:adjustRightInd w:val="0"/>
        <w:spacing w:line="360" w:lineRule="auto"/>
        <w:rPr>
          <w:rFonts w:asciiTheme="minorEastAsia" w:hAnsiTheme="minorEastAsia" w:cs="Arial"/>
          <w:kern w:val="0"/>
          <w:szCs w:val="21"/>
        </w:rPr>
      </w:pPr>
      <w:r w:rsidRPr="00337521">
        <w:rPr>
          <w:rFonts w:asciiTheme="minorEastAsia" w:hAnsiTheme="minorEastAsia" w:cs="宋体" w:hint="eastAsia"/>
          <w:kern w:val="0"/>
          <w:szCs w:val="21"/>
        </w:rPr>
        <w:t>点击菜单</w:t>
      </w:r>
      <w:r w:rsidRPr="00337521">
        <w:rPr>
          <w:rFonts w:asciiTheme="minorEastAsia" w:hAnsiTheme="minorEastAsia" w:cs="宋体"/>
          <w:kern w:val="0"/>
          <w:szCs w:val="21"/>
        </w:rPr>
        <w:t xml:space="preserve"> </w:t>
      </w:r>
      <w:r w:rsidRPr="00337521">
        <w:rPr>
          <w:rFonts w:asciiTheme="minorEastAsia" w:hAnsiTheme="minorEastAsia" w:cs="Arial"/>
          <w:noProof/>
          <w:kern w:val="0"/>
          <w:szCs w:val="21"/>
        </w:rPr>
        <w:drawing>
          <wp:inline distT="0" distB="0" distL="0" distR="0">
            <wp:extent cx="235717" cy="1910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2" cy="1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521">
        <w:rPr>
          <w:rFonts w:asciiTheme="minorEastAsia" w:hAnsiTheme="minorEastAsia" w:cs="MS PGothic"/>
          <w:kern w:val="0"/>
          <w:szCs w:val="21"/>
        </w:rPr>
        <w:t xml:space="preserve"> </w:t>
      </w:r>
      <w:r w:rsidRPr="00337521">
        <w:rPr>
          <w:rFonts w:asciiTheme="minorEastAsia" w:hAnsiTheme="minorEastAsia" w:cs="MS PGothic" w:hint="eastAsia"/>
          <w:kern w:val="0"/>
          <w:szCs w:val="21"/>
        </w:rPr>
        <w:t>，</w:t>
      </w:r>
      <w:r w:rsidRPr="00337521">
        <w:rPr>
          <w:rFonts w:asciiTheme="minorEastAsia" w:hAnsiTheme="minorEastAsia" w:cs="宋体" w:hint="eastAsia"/>
          <w:kern w:val="0"/>
          <w:szCs w:val="21"/>
        </w:rPr>
        <w:t>打开菜单栏</w:t>
      </w:r>
    </w:p>
    <w:p w:rsidR="00CF4B1F" w:rsidRDefault="00CF4B1F" w:rsidP="00CF4B1F">
      <w:pPr>
        <w:spacing w:line="360" w:lineRule="auto"/>
        <w:rPr>
          <w:b/>
          <w:sz w:val="30"/>
          <w:szCs w:val="30"/>
        </w:rPr>
      </w:pPr>
    </w:p>
    <w:p w:rsidR="00CF4B1F" w:rsidRDefault="00CF4B1F" w:rsidP="00CF4B1F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</w:t>
      </w:r>
      <w:r w:rsidRPr="00F65A96"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安卓</w:t>
      </w:r>
      <w:r>
        <w:rPr>
          <w:b/>
          <w:sz w:val="30"/>
          <w:szCs w:val="30"/>
        </w:rPr>
        <w:t>通道</w:t>
      </w:r>
    </w:p>
    <w:p w:rsidR="00AA1BC4" w:rsidRDefault="00EE25A0" w:rsidP="006A0724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安卓通道</w:t>
      </w:r>
      <w:r w:rsidR="009278B6">
        <w:rPr>
          <w:rFonts w:asciiTheme="minorEastAsia" w:hAnsiTheme="minorEastAsia"/>
          <w:szCs w:val="21"/>
        </w:rPr>
        <w:t>主</w:t>
      </w:r>
      <w:r w:rsidR="009278B6">
        <w:rPr>
          <w:rFonts w:asciiTheme="minorEastAsia" w:hAnsiTheme="minorEastAsia" w:hint="eastAsia"/>
          <w:szCs w:val="21"/>
        </w:rPr>
        <w:t>界面</w:t>
      </w:r>
      <w:r>
        <w:rPr>
          <w:rFonts w:asciiTheme="minorEastAsia" w:hAnsiTheme="minorEastAsia"/>
          <w:szCs w:val="21"/>
        </w:rPr>
        <w:t>如下</w:t>
      </w:r>
    </w:p>
    <w:p w:rsidR="00EE25A0" w:rsidRPr="00EE25A0" w:rsidRDefault="00EE25A0" w:rsidP="00EE25A0">
      <w:pPr>
        <w:spacing w:line="360" w:lineRule="auto"/>
        <w:jc w:val="center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4408553" cy="247974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3-08-28-15-05-5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811" cy="24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1473F4" w:rsidP="001473F4">
      <w:pPr>
        <w:spacing w:line="360" w:lineRule="auto"/>
      </w:pPr>
      <w:r>
        <w:rPr>
          <w:rFonts w:hint="eastAsia"/>
        </w:rPr>
        <w:t>1.</w:t>
      </w:r>
      <w:r>
        <w:rPr>
          <w:rFonts w:hint="eastAsia"/>
        </w:rPr>
        <w:t>希沃</w:t>
      </w:r>
      <w:r>
        <w:t>白板</w:t>
      </w:r>
    </w:p>
    <w:p w:rsidR="009278B6" w:rsidRDefault="008A3076" w:rsidP="001473F4">
      <w:pPr>
        <w:spacing w:line="360" w:lineRule="auto"/>
        <w:rPr>
          <w:rFonts w:hint="eastAsia"/>
        </w:rPr>
      </w:pPr>
      <w:r>
        <w:rPr>
          <w:rFonts w:hint="eastAsia"/>
        </w:rPr>
        <w:t>点击</w:t>
      </w:r>
      <w:r>
        <w:t>，进入安卓系统下希</w:t>
      </w:r>
      <w:r>
        <w:rPr>
          <w:rFonts w:hint="eastAsia"/>
        </w:rPr>
        <w:t>沃</w:t>
      </w:r>
      <w:r>
        <w:t>白板，可</w:t>
      </w:r>
      <w:r>
        <w:rPr>
          <w:rFonts w:hint="eastAsia"/>
        </w:rPr>
        <w:t>进行</w:t>
      </w:r>
      <w:r>
        <w:t>简单的书写、</w:t>
      </w:r>
      <w:r>
        <w:rPr>
          <w:rFonts w:hint="eastAsia"/>
        </w:rPr>
        <w:t>擦除</w:t>
      </w:r>
      <w:r>
        <w:t>、编辑、页面等功能，并可</w:t>
      </w:r>
      <w:r>
        <w:rPr>
          <w:rFonts w:hint="eastAsia"/>
        </w:rPr>
        <w:t>通过</w:t>
      </w:r>
      <w:r>
        <w:t>资源库</w:t>
      </w:r>
      <w:r>
        <w:rPr>
          <w:rFonts w:hint="eastAsia"/>
        </w:rPr>
        <w:t>调用</w:t>
      </w:r>
      <w:r>
        <w:t>U</w:t>
      </w:r>
      <w:r>
        <w:rPr>
          <w:rFonts w:hint="eastAsia"/>
        </w:rPr>
        <w:t>盘及</w:t>
      </w:r>
      <w:r>
        <w:t>系统</w:t>
      </w:r>
      <w:r>
        <w:rPr>
          <w:rFonts w:hint="eastAsia"/>
        </w:rPr>
        <w:t>里的</w:t>
      </w:r>
      <w:r w:rsidR="009278B6">
        <w:t>资源</w:t>
      </w:r>
      <w:r w:rsidR="009278B6">
        <w:rPr>
          <w:rFonts w:hint="eastAsia"/>
        </w:rPr>
        <w:t>，点击</w:t>
      </w:r>
      <w:r w:rsidR="009278B6">
        <w:rPr>
          <w:rFonts w:hint="eastAsia"/>
          <w:noProof/>
        </w:rPr>
        <w:drawing>
          <wp:inline distT="0" distB="0" distL="0" distR="0">
            <wp:extent cx="492029" cy="492029"/>
            <wp:effectExtent l="0" t="0" r="381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推出按钮_退出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4" cy="4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8B6">
        <w:rPr>
          <w:rFonts w:hint="eastAsia"/>
        </w:rPr>
        <w:t>返回主界面</w:t>
      </w:r>
      <w:r w:rsidR="009278B6">
        <w:t>。</w:t>
      </w:r>
    </w:p>
    <w:p w:rsidR="00663476" w:rsidRDefault="00663476" w:rsidP="001473F4">
      <w:pPr>
        <w:spacing w:line="360" w:lineRule="auto"/>
        <w:rPr>
          <w:rFonts w:hint="eastAsia"/>
        </w:rPr>
      </w:pPr>
      <w:r>
        <w:rPr>
          <w:rFonts w:hint="eastAsia"/>
        </w:rPr>
        <w:t>白板</w:t>
      </w:r>
      <w:r>
        <w:t>软件主页面如下：</w:t>
      </w:r>
    </w:p>
    <w:p w:rsidR="001473F4" w:rsidRDefault="00663476" w:rsidP="00182CA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38119" cy="215888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_截图副本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674" cy="21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16" w:rsidRDefault="00182CA1" w:rsidP="00182CA1">
      <w:pPr>
        <w:spacing w:line="360" w:lineRule="auto"/>
        <w:rPr>
          <w:rFonts w:hint="eastAsia"/>
        </w:rPr>
      </w:pPr>
      <w:r>
        <w:rPr>
          <w:rFonts w:hint="eastAsia"/>
        </w:rPr>
        <w:t>资源</w:t>
      </w:r>
      <w:r>
        <w:t>界面如下：</w:t>
      </w:r>
    </w:p>
    <w:p w:rsidR="009A1516" w:rsidRDefault="00182CA1" w:rsidP="00182CA1">
      <w:pPr>
        <w:jc w:val="center"/>
      </w:pPr>
      <w:r w:rsidRPr="00182CA1">
        <w:rPr>
          <w:noProof/>
        </w:rPr>
        <w:drawing>
          <wp:inline distT="0" distB="0" distL="0" distR="0">
            <wp:extent cx="3876356" cy="2181392"/>
            <wp:effectExtent l="0" t="0" r="0" b="0"/>
            <wp:docPr id="27" name="图片 27" descr="C:\Users\Administrator\Desktop\V款软件图片\V款软件图片\EasiLauncher\2013-09-03-09-0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V款软件图片\V款软件图片\EasiLauncher\2013-09-03-09-09-3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6" cy="21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16" w:rsidRPr="009E7494" w:rsidRDefault="00DF29AD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.</w:t>
      </w:r>
      <w:r>
        <w:rPr>
          <w:rFonts w:hint="eastAsia"/>
        </w:rPr>
        <w:t>资源</w:t>
      </w:r>
      <w:r>
        <w:t>浏览</w:t>
      </w:r>
      <w:r w:rsidR="00ED0F82">
        <w:rPr>
          <w:rFonts w:hint="eastAsia"/>
        </w:rPr>
        <w:t>：</w:t>
      </w:r>
      <w:r w:rsidR="0001467D">
        <w:rPr>
          <w:rFonts w:hint="eastAsia"/>
        </w:rPr>
        <w:t>查看</w:t>
      </w:r>
      <w:r w:rsidR="0001467D">
        <w:t>系统及</w:t>
      </w:r>
      <w:r w:rsidR="0001467D">
        <w:rPr>
          <w:rFonts w:hint="eastAsia"/>
        </w:rPr>
        <w:t>U</w:t>
      </w:r>
      <w:r w:rsidR="0001467D">
        <w:rPr>
          <w:rFonts w:hint="eastAsia"/>
        </w:rPr>
        <w:t>盘</w:t>
      </w:r>
      <w:r w:rsidR="0001467D">
        <w:t>资源</w:t>
      </w:r>
    </w:p>
    <w:p w:rsidR="0001467D" w:rsidRDefault="0001467D">
      <w:r>
        <w:rPr>
          <w:rFonts w:hint="eastAsia"/>
        </w:rPr>
        <w:t>3.</w:t>
      </w:r>
      <w:r>
        <w:rPr>
          <w:rFonts w:hint="eastAsia"/>
        </w:rPr>
        <w:t>网页</w:t>
      </w:r>
      <w:r>
        <w:t>浏览</w:t>
      </w:r>
      <w:r w:rsidR="00ED0F82">
        <w:rPr>
          <w:rFonts w:hint="eastAsia"/>
        </w:rPr>
        <w:t>：</w:t>
      </w:r>
      <w:r>
        <w:rPr>
          <w:rFonts w:hint="eastAsia"/>
        </w:rPr>
        <w:t>进行网页</w:t>
      </w:r>
      <w:r>
        <w:t>浏览操作，点击出现虚拟键盘。</w:t>
      </w:r>
    </w:p>
    <w:p w:rsidR="0001467D" w:rsidRDefault="0001467D">
      <w:r>
        <w:t>4.</w:t>
      </w:r>
      <w:r>
        <w:rPr>
          <w:rFonts w:hint="eastAsia"/>
        </w:rPr>
        <w:t>通道</w:t>
      </w:r>
      <w:r>
        <w:t>预览</w:t>
      </w:r>
    </w:p>
    <w:p w:rsidR="009A1516" w:rsidRDefault="0001467D">
      <w:pPr>
        <w:rPr>
          <w:rFonts w:hint="eastAsia"/>
        </w:rPr>
      </w:pPr>
      <w:r>
        <w:rPr>
          <w:rFonts w:hint="eastAsia"/>
        </w:rPr>
        <w:t>可进行内置电脑通道预览</w:t>
      </w:r>
      <w:r>
        <w:t>及切换</w:t>
      </w:r>
    </w:p>
    <w:p w:rsidR="009A1516" w:rsidRDefault="0001467D" w:rsidP="0001467D">
      <w:pPr>
        <w:jc w:val="center"/>
      </w:pPr>
      <w:r w:rsidRPr="0001467D">
        <w:rPr>
          <w:noProof/>
        </w:rPr>
        <w:drawing>
          <wp:inline distT="0" distB="0" distL="0" distR="0">
            <wp:extent cx="4000929" cy="2251495"/>
            <wp:effectExtent l="0" t="0" r="0" b="0"/>
            <wp:docPr id="29" name="图片 29" descr="C:\Users\Administrator\Desktop\V款软件图片\V款软件图片\EasiLauncher\2013-09-03-09-1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V款软件图片\V款软件图片\EasiLauncher\2013-09-03-09-11-4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563" cy="22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82" w:rsidRDefault="00ED0F82">
      <w:r>
        <w:rPr>
          <w:rFonts w:hint="eastAsia"/>
        </w:rPr>
        <w:t>5.</w:t>
      </w:r>
      <w:r>
        <w:rPr>
          <w:rFonts w:hint="eastAsia"/>
        </w:rPr>
        <w:t>快捷</w:t>
      </w:r>
      <w:r>
        <w:t>设置</w:t>
      </w:r>
      <w:r>
        <w:rPr>
          <w:rFonts w:hint="eastAsia"/>
        </w:rPr>
        <w:t>：调出</w:t>
      </w:r>
      <w:r>
        <w:t>中控菜单</w:t>
      </w:r>
    </w:p>
    <w:p w:rsidR="00ED0F82" w:rsidRDefault="00ED0F82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应用</w:t>
      </w:r>
      <w:r>
        <w:t>程序</w:t>
      </w:r>
      <w:r>
        <w:rPr>
          <w:rFonts w:hint="eastAsia"/>
        </w:rPr>
        <w:t>：</w:t>
      </w:r>
      <w:r>
        <w:t>进入以下菜单</w:t>
      </w:r>
    </w:p>
    <w:p w:rsidR="00ED0F82" w:rsidRDefault="00ED0F82" w:rsidP="00ED0F82">
      <w:pPr>
        <w:jc w:val="center"/>
        <w:rPr>
          <w:rFonts w:hint="eastAsia"/>
        </w:rPr>
      </w:pPr>
      <w:r w:rsidRPr="00ED0F82">
        <w:rPr>
          <w:noProof/>
        </w:rPr>
        <w:drawing>
          <wp:inline distT="0" distB="0" distL="0" distR="0">
            <wp:extent cx="4111625" cy="2313789"/>
            <wp:effectExtent l="0" t="0" r="3175" b="0"/>
            <wp:docPr id="30" name="图片 30" descr="C:\Users\Administrator\Desktop\V款软件图片\V款软件图片\SeewoStore\2013-01-02-07-5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V款软件图片\V款软件图片\SeewoStore\2013-01-02-07-54-3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14" cy="23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16" w:rsidRDefault="00ED0F82">
      <w:r>
        <w:rPr>
          <w:rFonts w:hint="eastAsia"/>
        </w:rPr>
        <w:t>通过</w:t>
      </w:r>
      <w:r>
        <w:rPr>
          <w:rFonts w:hint="eastAsia"/>
        </w:rPr>
        <w:t>seewostore</w:t>
      </w:r>
      <w:r>
        <w:rPr>
          <w:rFonts w:hint="eastAsia"/>
        </w:rPr>
        <w:t>可进行</w:t>
      </w:r>
      <w:r>
        <w:t>应用程序的</w:t>
      </w:r>
      <w:r>
        <w:rPr>
          <w:rFonts w:hint="eastAsia"/>
        </w:rPr>
        <w:t>安装</w:t>
      </w:r>
      <w:r>
        <w:t>和管理</w:t>
      </w:r>
    </w:p>
    <w:p w:rsidR="00ED0F82" w:rsidRDefault="00773B96" w:rsidP="00773B96">
      <w:pPr>
        <w:jc w:val="center"/>
        <w:rPr>
          <w:rFonts w:hint="eastAsia"/>
        </w:rPr>
      </w:pPr>
      <w:r w:rsidRPr="00773B96">
        <w:rPr>
          <w:noProof/>
        </w:rPr>
        <w:drawing>
          <wp:inline distT="0" distB="0" distL="0" distR="0">
            <wp:extent cx="3741226" cy="2105349"/>
            <wp:effectExtent l="0" t="0" r="0" b="9525"/>
            <wp:docPr id="31" name="图片 31" descr="C:\Users\Administrator\Desktop\V款软件图片\V款软件图片\SeewoStore\2013-01-01-20-2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V款软件图片\V款软件图片\SeewoStore\2013-01-01-20-24-5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54" cy="21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516" w:rsidRDefault="009A1516"/>
    <w:p w:rsidR="009A1516" w:rsidRDefault="009A1516">
      <w:pPr>
        <w:rPr>
          <w:rFonts w:hint="eastAsia"/>
        </w:rPr>
      </w:pPr>
    </w:p>
    <w:p w:rsidR="004A6DDD" w:rsidRDefault="001E15AE" w:rsidP="004A6DDD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3</w:t>
      </w:r>
      <w:r w:rsidR="004A6DDD" w:rsidRPr="00F65A96">
        <w:rPr>
          <w:rFonts w:hint="eastAsia"/>
          <w:b/>
          <w:sz w:val="30"/>
          <w:szCs w:val="30"/>
        </w:rPr>
        <w:t>.</w:t>
      </w:r>
      <w:r>
        <w:rPr>
          <w:rFonts w:hint="eastAsia"/>
          <w:b/>
          <w:sz w:val="30"/>
          <w:szCs w:val="30"/>
        </w:rPr>
        <w:t>快捷精灵</w:t>
      </w:r>
    </w:p>
    <w:p w:rsidR="001E15AE" w:rsidRDefault="00116A4C" w:rsidP="004A6DDD">
      <w:pPr>
        <w:spacing w:line="360" w:lineRule="auto"/>
      </w:pPr>
      <w:r>
        <w:rPr>
          <w:rFonts w:hint="eastAsia"/>
        </w:rPr>
        <w:t>进行</w:t>
      </w:r>
      <w:r>
        <w:rPr>
          <w:rFonts w:hint="eastAsia"/>
        </w:rPr>
        <w:t>任意通道</w:t>
      </w:r>
      <w:r>
        <w:t>批注</w:t>
      </w:r>
    </w:p>
    <w:p w:rsidR="00116A4C" w:rsidRPr="00116A4C" w:rsidRDefault="00116A4C" w:rsidP="00116A4C">
      <w:pPr>
        <w:spacing w:line="360" w:lineRule="auto"/>
        <w:jc w:val="center"/>
        <w:rPr>
          <w:rFonts w:hint="eastAsia"/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144139" cy="1678449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079副本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173" cy="168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0"/>
          <w:szCs w:val="30"/>
        </w:rPr>
        <w:br w:type="textWrapping" w:clear="all"/>
      </w:r>
    </w:p>
    <w:p w:rsidR="003544EB" w:rsidRPr="003544EB" w:rsidRDefault="004D1E36" w:rsidP="003544EB">
      <w:pPr>
        <w:pStyle w:val="a0"/>
        <w:autoSpaceDE w:val="0"/>
        <w:autoSpaceDN w:val="0"/>
        <w:adjustRightInd w:val="0"/>
        <w:spacing w:line="360" w:lineRule="auto"/>
        <w:ind w:left="140"/>
        <w:jc w:val="left"/>
        <w:rPr>
          <w:rFonts w:asciiTheme="minorEastAsia" w:hAnsiTheme="minorEastAsia" w:cs="Times New Roman"/>
          <w:kern w:val="0"/>
          <w:szCs w:val="21"/>
        </w:rPr>
      </w:pPr>
      <w:r>
        <w:rPr>
          <w:rFonts w:hint="eastAsia"/>
          <w:b/>
          <w:sz w:val="32"/>
          <w:szCs w:val="32"/>
        </w:rPr>
        <w:t>四</w:t>
      </w:r>
      <w:r w:rsidRPr="00622979">
        <w:rPr>
          <w:rFonts w:hint="eastAsia"/>
          <w:b/>
          <w:sz w:val="32"/>
          <w:szCs w:val="32"/>
        </w:rPr>
        <w:t xml:space="preserve">. </w:t>
      </w:r>
      <w:r>
        <w:rPr>
          <w:rFonts w:hint="eastAsia"/>
          <w:b/>
          <w:sz w:val="32"/>
          <w:szCs w:val="32"/>
        </w:rPr>
        <w:t>日常</w:t>
      </w:r>
      <w:r>
        <w:rPr>
          <w:b/>
          <w:sz w:val="32"/>
          <w:szCs w:val="32"/>
        </w:rPr>
        <w:t>维护</w:t>
      </w:r>
    </w:p>
    <w:p w:rsidR="003544EB" w:rsidRP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 w:hint="eastAsia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21315</wp:posOffset>
            </wp:positionH>
            <wp:positionV relativeFrom="paragraph">
              <wp:posOffset>207322</wp:posOffset>
            </wp:positionV>
            <wp:extent cx="689660" cy="534838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60" cy="53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EB" w:rsidRPr="003544EB" w:rsidRDefault="003544EB" w:rsidP="00734D64">
      <w:pPr>
        <w:pStyle w:val="a0"/>
        <w:autoSpaceDE w:val="0"/>
        <w:autoSpaceDN w:val="0"/>
        <w:adjustRightInd w:val="0"/>
        <w:spacing w:line="360" w:lineRule="auto"/>
        <w:ind w:leftChars="50" w:left="105" w:firstLineChars="600" w:firstLine="1260"/>
        <w:jc w:val="left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 w:cs="宋体" w:hint="eastAsia"/>
          <w:kern w:val="0"/>
          <w:szCs w:val="21"/>
        </w:rPr>
        <w:t>运行缓慢</w:t>
      </w:r>
      <w:r w:rsidRPr="003544EB">
        <w:rPr>
          <w:rFonts w:asciiTheme="minorEastAsia" w:hAnsiTheme="minorEastAsia" w:cs="MS PGothic" w:hint="eastAsia"/>
          <w:kern w:val="0"/>
          <w:szCs w:val="21"/>
        </w:rPr>
        <w:t>：</w:t>
      </w:r>
      <w:r w:rsidRPr="003544EB">
        <w:rPr>
          <w:rFonts w:asciiTheme="minorEastAsia" w:hAnsiTheme="minorEastAsia" w:cs="宋体" w:hint="eastAsia"/>
          <w:kern w:val="0"/>
          <w:szCs w:val="21"/>
        </w:rPr>
        <w:t>保持电脑系统健康、定时清理系统垃圾和杀毒</w:t>
      </w:r>
      <w:r w:rsidRPr="003544EB">
        <w:rPr>
          <w:rFonts w:asciiTheme="minorEastAsia" w:hAnsiTheme="minorEastAsia" w:cs="MS PGothic" w:hint="eastAsia"/>
          <w:kern w:val="0"/>
          <w:szCs w:val="21"/>
        </w:rPr>
        <w:t>；</w:t>
      </w:r>
      <w:r w:rsidRPr="003544EB">
        <w:rPr>
          <w:rFonts w:asciiTheme="minorEastAsia" w:hAnsiTheme="minorEastAsia" w:cs="宋体" w:hint="eastAsia"/>
          <w:kern w:val="0"/>
          <w:szCs w:val="21"/>
        </w:rPr>
        <w:t>重启系统再试。</w:t>
      </w:r>
    </w:p>
    <w:p w:rsidR="003544EB" w:rsidRP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</w:p>
    <w:p w:rsidR="003544EB" w:rsidRPr="003544EB" w:rsidRDefault="00734D64" w:rsidP="00734D64">
      <w:pPr>
        <w:pStyle w:val="a0"/>
        <w:overflowPunct w:val="0"/>
        <w:autoSpaceDE w:val="0"/>
        <w:autoSpaceDN w:val="0"/>
        <w:adjustRightInd w:val="0"/>
        <w:spacing w:line="360" w:lineRule="auto"/>
        <w:ind w:leftChars="650" w:left="1365" w:right="420" w:firstLineChars="3300" w:firstLine="6930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4384" behindDoc="1" locked="0" layoutInCell="0" allowOverlap="1" wp14:anchorId="15E32230" wp14:editId="45A3359F">
            <wp:simplePos x="0" y="0"/>
            <wp:positionH relativeFrom="column">
              <wp:posOffset>12424</wp:posOffset>
            </wp:positionH>
            <wp:positionV relativeFrom="paragraph">
              <wp:posOffset>243421</wp:posOffset>
            </wp:positionV>
            <wp:extent cx="681487" cy="577434"/>
            <wp:effectExtent l="0" t="0" r="4445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7" cy="577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触摸不灵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：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保持屏幕内无任何遮挡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；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排除强光干扰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；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重启系统再试。</w:t>
      </w:r>
    </w:p>
    <w:p w:rsidR="003544EB" w:rsidRP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546735</wp:posOffset>
            </wp:positionH>
            <wp:positionV relativeFrom="paragraph">
              <wp:posOffset>-85725</wp:posOffset>
            </wp:positionV>
            <wp:extent cx="1905" cy="127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" cy="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EB" w:rsidRP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</w:p>
    <w:p w:rsidR="003544EB" w:rsidRPr="003544EB" w:rsidRDefault="000F01FA" w:rsidP="000F01FA">
      <w:pPr>
        <w:pStyle w:val="a0"/>
        <w:autoSpaceDE w:val="0"/>
        <w:autoSpaceDN w:val="0"/>
        <w:adjustRightInd w:val="0"/>
        <w:spacing w:line="360" w:lineRule="auto"/>
        <w:ind w:leftChars="650" w:left="2205" w:hangingChars="400" w:hanging="840"/>
        <w:jc w:val="left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6432" behindDoc="1" locked="0" layoutInCell="0" allowOverlap="1" wp14:anchorId="4085FE79" wp14:editId="6F804A7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78180" cy="447675"/>
            <wp:effectExtent l="0" t="0" r="7620" b="9525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不开机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：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确保电源供电正常、确认打开关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，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断开外部连接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，</w:t>
      </w:r>
      <w:r w:rsidR="00734D64">
        <w:rPr>
          <w:rFonts w:asciiTheme="minorEastAsia" w:hAnsiTheme="minorEastAsia" w:cs="宋体" w:hint="eastAsia"/>
          <w:kern w:val="0"/>
          <w:szCs w:val="21"/>
        </w:rPr>
        <w:t>检查红灯</w:t>
      </w:r>
      <w:r>
        <w:rPr>
          <w:rFonts w:asciiTheme="minorEastAsia" w:hAnsiTheme="minorEastAsia" w:cs="宋体" w:hint="eastAsia"/>
          <w:kern w:val="0"/>
          <w:szCs w:val="21"/>
        </w:rPr>
        <w:t>是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否亮着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，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按键无效的话换用遥控器再试。</w:t>
      </w:r>
    </w:p>
    <w:p w:rsidR="003544EB" w:rsidRP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292951</wp:posOffset>
            </wp:positionV>
            <wp:extent cx="742513" cy="431321"/>
            <wp:effectExtent l="0" t="0" r="635" b="698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13" cy="431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4EB" w:rsidRPr="003544EB" w:rsidRDefault="003544EB" w:rsidP="000F01FA">
      <w:pPr>
        <w:pStyle w:val="a0"/>
        <w:overflowPunct w:val="0"/>
        <w:autoSpaceDE w:val="0"/>
        <w:autoSpaceDN w:val="0"/>
        <w:adjustRightInd w:val="0"/>
        <w:spacing w:line="360" w:lineRule="auto"/>
        <w:ind w:right="840" w:firstLineChars="650" w:firstLine="1365"/>
        <w:rPr>
          <w:rFonts w:asciiTheme="minorEastAsia" w:hAnsiTheme="minorEastAsia" w:cs="Times New Roman"/>
          <w:kern w:val="0"/>
          <w:szCs w:val="21"/>
        </w:rPr>
      </w:pPr>
      <w:r w:rsidRPr="003544EB">
        <w:rPr>
          <w:rFonts w:asciiTheme="minorEastAsia" w:hAnsiTheme="minorEastAsia" w:cs="宋体" w:hint="eastAsia"/>
          <w:kern w:val="0"/>
          <w:szCs w:val="21"/>
        </w:rPr>
        <w:t>清洁屏幕</w:t>
      </w:r>
      <w:r w:rsidRPr="003544EB">
        <w:rPr>
          <w:rFonts w:asciiTheme="minorEastAsia" w:hAnsiTheme="minorEastAsia" w:cs="MS PGothic" w:hint="eastAsia"/>
          <w:kern w:val="0"/>
          <w:szCs w:val="21"/>
        </w:rPr>
        <w:t>：</w:t>
      </w:r>
      <w:r w:rsidRPr="003544EB">
        <w:rPr>
          <w:rFonts w:asciiTheme="minorEastAsia" w:hAnsiTheme="minorEastAsia" w:cs="宋体" w:hint="eastAsia"/>
          <w:kern w:val="0"/>
          <w:szCs w:val="21"/>
        </w:rPr>
        <w:t>请使用干燥、柔软、不起毛的干布擦拭。</w:t>
      </w:r>
    </w:p>
    <w:p w:rsidR="000F01FA" w:rsidRDefault="000F01FA" w:rsidP="000F01FA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宋体" w:hint="eastAsia"/>
          <w:kern w:val="0"/>
          <w:szCs w:val="21"/>
        </w:rPr>
      </w:pPr>
    </w:p>
    <w:p w:rsidR="003544EB" w:rsidRPr="003544EB" w:rsidRDefault="000F01FA" w:rsidP="000F01FA">
      <w:pPr>
        <w:pStyle w:val="a0"/>
        <w:autoSpaceDE w:val="0"/>
        <w:autoSpaceDN w:val="0"/>
        <w:adjustRightInd w:val="0"/>
        <w:spacing w:line="360" w:lineRule="auto"/>
        <w:ind w:leftChars="650" w:left="1365" w:firstLineChars="3300" w:firstLine="6930"/>
        <w:jc w:val="left"/>
        <w:rPr>
          <w:rFonts w:asciiTheme="minorEastAsia" w:hAnsiTheme="minorEastAsia" w:cs="Times New Roman" w:hint="eastAsia"/>
          <w:kern w:val="0"/>
          <w:szCs w:val="21"/>
        </w:rPr>
      </w:pPr>
      <w:r w:rsidRPr="003544EB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8480" behindDoc="1" locked="0" layoutInCell="0" allowOverlap="1" wp14:anchorId="484AE1AC" wp14:editId="7BC05B5F">
            <wp:simplePos x="0" y="0"/>
            <wp:positionH relativeFrom="margin">
              <wp:align>left</wp:align>
            </wp:positionH>
            <wp:positionV relativeFrom="paragraph">
              <wp:posOffset>203572</wp:posOffset>
            </wp:positionV>
            <wp:extent cx="663853" cy="405441"/>
            <wp:effectExtent l="0" t="0" r="317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2" cy="41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清洁底框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：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及时清理粉尘或杂物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，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保持底框干净</w:t>
      </w:r>
      <w:r w:rsidR="003544EB" w:rsidRPr="003544EB">
        <w:rPr>
          <w:rFonts w:asciiTheme="minorEastAsia" w:hAnsiTheme="minorEastAsia" w:cs="MS PGothic" w:hint="eastAsia"/>
          <w:kern w:val="0"/>
          <w:szCs w:val="21"/>
        </w:rPr>
        <w:t>，</w:t>
      </w:r>
      <w:r w:rsidR="003544EB" w:rsidRPr="003544EB">
        <w:rPr>
          <w:rFonts w:asciiTheme="minorEastAsia" w:hAnsiTheme="minorEastAsia" w:cs="宋体" w:hint="eastAsia"/>
          <w:kern w:val="0"/>
          <w:szCs w:val="21"/>
        </w:rPr>
        <w:t>才能保证设备良好的运</w:t>
      </w:r>
      <w:r>
        <w:rPr>
          <w:rFonts w:asciiTheme="minorEastAsia" w:hAnsiTheme="minorEastAsia" w:cs="宋体" w:hint="eastAsia"/>
          <w:kern w:val="0"/>
          <w:szCs w:val="21"/>
        </w:rPr>
        <w:t>作</w:t>
      </w:r>
    </w:p>
    <w:p w:rsidR="003544EB" w:rsidRDefault="003544EB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</w:p>
    <w:p w:rsidR="000F01FA" w:rsidRPr="000F01FA" w:rsidRDefault="000F01FA" w:rsidP="003544EB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/>
          <w:kern w:val="0"/>
          <w:szCs w:val="21"/>
        </w:rPr>
      </w:pPr>
      <w:bookmarkStart w:id="0" w:name="_GoBack"/>
      <w:bookmarkEnd w:id="0"/>
    </w:p>
    <w:p w:rsidR="00B91B5C" w:rsidRDefault="003544EB" w:rsidP="00734D64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Arial"/>
          <w:kern w:val="0"/>
          <w:szCs w:val="21"/>
        </w:rPr>
      </w:pPr>
      <w:r w:rsidRPr="003544EB">
        <w:rPr>
          <w:rFonts w:asciiTheme="minorEastAsia" w:hAnsiTheme="minorEastAsia" w:cs="宋体" w:hint="eastAsia"/>
          <w:kern w:val="0"/>
          <w:szCs w:val="21"/>
        </w:rPr>
        <w:t>产品详细信息请查询官网</w:t>
      </w:r>
      <w:r w:rsidRPr="003544EB">
        <w:rPr>
          <w:rFonts w:asciiTheme="minorEastAsia" w:hAnsiTheme="minorEastAsia" w:cs="MS PGothic" w:hint="eastAsia"/>
          <w:kern w:val="0"/>
          <w:szCs w:val="21"/>
        </w:rPr>
        <w:t>：</w:t>
      </w:r>
      <w:hyperlink r:id="rId46" w:history="1">
        <w:r w:rsidR="000F01FA" w:rsidRPr="007F4F25">
          <w:rPr>
            <w:rStyle w:val="aa"/>
            <w:rFonts w:asciiTheme="minorEastAsia" w:hAnsiTheme="minorEastAsia" w:cs="Arial"/>
            <w:kern w:val="0"/>
            <w:szCs w:val="21"/>
          </w:rPr>
          <w:t>http</w:t>
        </w:r>
        <w:r w:rsidR="000F01FA" w:rsidRPr="007F4F25">
          <w:rPr>
            <w:rStyle w:val="aa"/>
            <w:rFonts w:asciiTheme="minorEastAsia" w:hAnsiTheme="minorEastAsia" w:cs="Arial"/>
            <w:kern w:val="0"/>
            <w:szCs w:val="21"/>
          </w:rPr>
          <w:t>:</w:t>
        </w:r>
        <w:r w:rsidR="000F01FA" w:rsidRPr="007F4F25">
          <w:rPr>
            <w:rStyle w:val="aa"/>
            <w:rFonts w:asciiTheme="minorEastAsia" w:hAnsiTheme="minorEastAsia" w:cs="Arial"/>
            <w:kern w:val="0"/>
            <w:szCs w:val="21"/>
          </w:rPr>
          <w:t>//www.seewo.com/</w:t>
        </w:r>
      </w:hyperlink>
    </w:p>
    <w:p w:rsidR="000F01FA" w:rsidRPr="00734D64" w:rsidRDefault="000F01FA" w:rsidP="00734D64">
      <w:pPr>
        <w:pStyle w:val="a0"/>
        <w:autoSpaceDE w:val="0"/>
        <w:autoSpaceDN w:val="0"/>
        <w:adjustRightInd w:val="0"/>
        <w:spacing w:line="360" w:lineRule="auto"/>
        <w:jc w:val="left"/>
        <w:rPr>
          <w:rFonts w:asciiTheme="minorEastAsia" w:hAnsiTheme="minorEastAsia" w:cs="Times New Roman" w:hint="eastAsia"/>
          <w:kern w:val="0"/>
          <w:szCs w:val="21"/>
        </w:rPr>
      </w:pPr>
    </w:p>
    <w:sectPr w:rsidR="000F01FA" w:rsidRPr="00734D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380" w:rsidRDefault="008A0380" w:rsidP="009A1516">
      <w:r>
        <w:separator/>
      </w:r>
    </w:p>
  </w:endnote>
  <w:endnote w:type="continuationSeparator" w:id="0">
    <w:p w:rsidR="008A0380" w:rsidRDefault="008A0380" w:rsidP="009A1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380" w:rsidRDefault="008A0380" w:rsidP="009A1516">
      <w:r>
        <w:separator/>
      </w:r>
    </w:p>
  </w:footnote>
  <w:footnote w:type="continuationSeparator" w:id="0">
    <w:p w:rsidR="008A0380" w:rsidRDefault="008A0380" w:rsidP="009A1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AE1">
      <w:start w:val="1"/>
      <w:numFmt w:val="bullet"/>
      <w:lvlText w:val="图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1BB"/>
    <w:multiLevelType w:val="hybridMultilevel"/>
    <w:tmpl w:val="000026E9"/>
    <w:lvl w:ilvl="0" w:tplc="000001EB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图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AE1"/>
    <w:multiLevelType w:val="hybridMultilevel"/>
    <w:tmpl w:val="00003D6C"/>
    <w:lvl w:ilvl="0" w:tplc="00002CD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72AE"/>
    <w:multiLevelType w:val="hybridMultilevel"/>
    <w:tmpl w:val="00006952"/>
    <w:lvl w:ilvl="0" w:tplc="00005F9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</w:lvl>
    <w:lvl w:ilvl="1" w:tplc="00001649">
      <w:start w:val="1"/>
      <w:numFmt w:val="bullet"/>
      <w:lvlText w:val="图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8645E31"/>
    <w:multiLevelType w:val="hybridMultilevel"/>
    <w:tmpl w:val="246A4DB6"/>
    <w:lvl w:ilvl="0" w:tplc="B1CC6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58C"/>
    <w:rsid w:val="0001467D"/>
    <w:rsid w:val="000339E9"/>
    <w:rsid w:val="00053714"/>
    <w:rsid w:val="00097E78"/>
    <w:rsid w:val="000A5E2F"/>
    <w:rsid w:val="000F01FA"/>
    <w:rsid w:val="00116A4C"/>
    <w:rsid w:val="001473F4"/>
    <w:rsid w:val="00182CA1"/>
    <w:rsid w:val="0018477A"/>
    <w:rsid w:val="001864CD"/>
    <w:rsid w:val="001E15AE"/>
    <w:rsid w:val="00252DBE"/>
    <w:rsid w:val="002570B2"/>
    <w:rsid w:val="002968DB"/>
    <w:rsid w:val="002A1F16"/>
    <w:rsid w:val="002E2665"/>
    <w:rsid w:val="002F01A4"/>
    <w:rsid w:val="0031348E"/>
    <w:rsid w:val="00323D02"/>
    <w:rsid w:val="00337521"/>
    <w:rsid w:val="003544EB"/>
    <w:rsid w:val="0035569B"/>
    <w:rsid w:val="0038734C"/>
    <w:rsid w:val="00394AE7"/>
    <w:rsid w:val="003C269E"/>
    <w:rsid w:val="00404F2C"/>
    <w:rsid w:val="00423A9C"/>
    <w:rsid w:val="00493649"/>
    <w:rsid w:val="004A6DDD"/>
    <w:rsid w:val="004D1E36"/>
    <w:rsid w:val="004F0F01"/>
    <w:rsid w:val="004F1CF8"/>
    <w:rsid w:val="00524C76"/>
    <w:rsid w:val="005B59B8"/>
    <w:rsid w:val="005F14E0"/>
    <w:rsid w:val="00622979"/>
    <w:rsid w:val="00626AE3"/>
    <w:rsid w:val="006449AE"/>
    <w:rsid w:val="00663476"/>
    <w:rsid w:val="00666667"/>
    <w:rsid w:val="0068189D"/>
    <w:rsid w:val="006A0724"/>
    <w:rsid w:val="006E0751"/>
    <w:rsid w:val="00734D64"/>
    <w:rsid w:val="00760EFE"/>
    <w:rsid w:val="00773B96"/>
    <w:rsid w:val="0079217E"/>
    <w:rsid w:val="007C1FA1"/>
    <w:rsid w:val="007D1FDA"/>
    <w:rsid w:val="007E2E3D"/>
    <w:rsid w:val="0081137A"/>
    <w:rsid w:val="008124D5"/>
    <w:rsid w:val="00844E83"/>
    <w:rsid w:val="00883BD8"/>
    <w:rsid w:val="008A0380"/>
    <w:rsid w:val="008A3076"/>
    <w:rsid w:val="008C1C99"/>
    <w:rsid w:val="00906237"/>
    <w:rsid w:val="00926393"/>
    <w:rsid w:val="009278B6"/>
    <w:rsid w:val="009516C0"/>
    <w:rsid w:val="00956843"/>
    <w:rsid w:val="009A1516"/>
    <w:rsid w:val="009A2B9B"/>
    <w:rsid w:val="009A3AA0"/>
    <w:rsid w:val="009C3F3B"/>
    <w:rsid w:val="009E7494"/>
    <w:rsid w:val="00A02CC4"/>
    <w:rsid w:val="00A070ED"/>
    <w:rsid w:val="00A15284"/>
    <w:rsid w:val="00A51DD4"/>
    <w:rsid w:val="00A8025B"/>
    <w:rsid w:val="00AA1BC4"/>
    <w:rsid w:val="00AC0D00"/>
    <w:rsid w:val="00AE4220"/>
    <w:rsid w:val="00B7558C"/>
    <w:rsid w:val="00B91B5C"/>
    <w:rsid w:val="00BF01E8"/>
    <w:rsid w:val="00C3758C"/>
    <w:rsid w:val="00C5486A"/>
    <w:rsid w:val="00C63AB1"/>
    <w:rsid w:val="00C83DF7"/>
    <w:rsid w:val="00CA6C77"/>
    <w:rsid w:val="00CD04C2"/>
    <w:rsid w:val="00CD4C8D"/>
    <w:rsid w:val="00CF49C7"/>
    <w:rsid w:val="00CF4B1F"/>
    <w:rsid w:val="00D06BF0"/>
    <w:rsid w:val="00D204BC"/>
    <w:rsid w:val="00D36076"/>
    <w:rsid w:val="00D4429B"/>
    <w:rsid w:val="00D45FFE"/>
    <w:rsid w:val="00DB7DD3"/>
    <w:rsid w:val="00DF0FCC"/>
    <w:rsid w:val="00DF29AD"/>
    <w:rsid w:val="00E46D0F"/>
    <w:rsid w:val="00E62CB5"/>
    <w:rsid w:val="00E9006E"/>
    <w:rsid w:val="00E93882"/>
    <w:rsid w:val="00EA625A"/>
    <w:rsid w:val="00ED0C8E"/>
    <w:rsid w:val="00ED0F82"/>
    <w:rsid w:val="00ED767A"/>
    <w:rsid w:val="00EE25A0"/>
    <w:rsid w:val="00F44A83"/>
    <w:rsid w:val="00F65A96"/>
    <w:rsid w:val="00F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FB15004-4615-4BCE-A290-16DA43FB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15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15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15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1516"/>
    <w:rPr>
      <w:sz w:val="18"/>
      <w:szCs w:val="18"/>
    </w:rPr>
  </w:style>
  <w:style w:type="paragraph" w:styleId="a5">
    <w:name w:val="List Paragraph"/>
    <w:basedOn w:val="a"/>
    <w:uiPriority w:val="34"/>
    <w:qFormat/>
    <w:rsid w:val="00F65A96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D06BF0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D06BF0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D06BF0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D06BF0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D06BF0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D06BF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D06BF0"/>
    <w:rPr>
      <w:sz w:val="18"/>
      <w:szCs w:val="18"/>
    </w:rPr>
  </w:style>
  <w:style w:type="character" w:styleId="aa">
    <w:name w:val="Hyperlink"/>
    <w:basedOn w:val="a0"/>
    <w:uiPriority w:val="99"/>
    <w:unhideWhenUsed/>
    <w:rsid w:val="000F01FA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F01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seewo.com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223</cp:revision>
  <dcterms:created xsi:type="dcterms:W3CDTF">2014-03-24T02:58:00Z</dcterms:created>
  <dcterms:modified xsi:type="dcterms:W3CDTF">2014-03-25T08:28:00Z</dcterms:modified>
</cp:coreProperties>
</file>