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与书同行·共读经典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——图书馆读书月主题阅读活动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4" w:firstLineChars="200"/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</w:rPr>
        <w:t>春风清盈，书香拂面的暖春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  <w:t>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</w:rPr>
        <w:t>，一年一度的读书月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  <w:t>如约而至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</w:rPr>
        <w:t>。2020年的春天，可能要比任何一个春天都需要保持爱与希望。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eastAsia="zh-CN"/>
        </w:rPr>
        <w:t>我校图书与信息中心（图书馆）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  <w:t>联合博看网共同推出”与书同行·共读经典“主题阅读活动，扫码看书，感受文字里的爱与希望，品味经典文化的韵味。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46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6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6"/>
          <w:sz w:val="21"/>
          <w:szCs w:val="21"/>
          <w:lang w:val="en-US" w:eastAsia="zh-CN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4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  <w:t>与书同行·共读经典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46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6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6"/>
          <w:sz w:val="21"/>
          <w:szCs w:val="21"/>
          <w:lang w:val="en-US" w:eastAsia="zh-CN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4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  <w:t>2020年4月18日——4月30日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46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6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6"/>
          <w:sz w:val="21"/>
          <w:szCs w:val="21"/>
          <w:lang w:val="en-US" w:eastAsia="zh-CN"/>
        </w:rPr>
        <w:t>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4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6"/>
          <w:sz w:val="21"/>
          <w:szCs w:val="21"/>
          <w:lang w:val="en-US" w:eastAsia="zh-CN"/>
        </w:rPr>
        <w:t>关注图信中心学工委微信公众号“安财图图”，共分三期推文，读者在文中可直接扫码共读，读者通过手机号扫码后，手机号注册一次账号即可免费阅读推荐图书。（备注：机构校验选择安徽财经大学图书馆）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46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6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6"/>
          <w:sz w:val="21"/>
          <w:szCs w:val="21"/>
          <w:lang w:val="en-US" w:eastAsia="zh-CN"/>
        </w:rPr>
        <w:t>推荐书目</w:t>
      </w:r>
    </w:p>
    <w:tbl>
      <w:tblPr>
        <w:tblStyle w:val="3"/>
        <w:tblW w:w="829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3151"/>
        <w:gridCol w:w="32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名家大家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《呼兰河传》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《红高粱家族》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《人间词话》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《中国通史》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吕思勉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《人间有味》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汪曾祺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《茶馆》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《人间词话》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《金粉世家》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张恨水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《当你老了》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《红楼梦》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 曹雪芹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《三国演义》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元末明初 罗贯中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《水浒传》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元末明初 施耐庵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《西游记》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 吴承恩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《论语·中庸·大学》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国外经典文学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《了不起的盖茨比》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（美）菲茨杰拉德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《月亮与六便士》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（英）毛姆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《如父如子》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（日）是枝裕和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《安娜·卡列尼娜》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（俄）列夫·托尔斯泰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《夜莺与玫瑰》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（英）王尔德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家风家教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《曾国藩家书》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曾国藩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righ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安徽财经大学图信中心学生工作委员会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     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博看网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righ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                            2020年4月19日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CBD02"/>
    <w:multiLevelType w:val="singleLevel"/>
    <w:tmpl w:val="991CBD0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7B22"/>
    <w:rsid w:val="01191933"/>
    <w:rsid w:val="01854273"/>
    <w:rsid w:val="01D864E0"/>
    <w:rsid w:val="024922E9"/>
    <w:rsid w:val="024C5AF7"/>
    <w:rsid w:val="0818357D"/>
    <w:rsid w:val="0B6B1781"/>
    <w:rsid w:val="0FAA1C6A"/>
    <w:rsid w:val="11246878"/>
    <w:rsid w:val="14357DAA"/>
    <w:rsid w:val="14CC419D"/>
    <w:rsid w:val="191F65F1"/>
    <w:rsid w:val="1C740CA7"/>
    <w:rsid w:val="1C7D112B"/>
    <w:rsid w:val="1D3D4DB1"/>
    <w:rsid w:val="235903DD"/>
    <w:rsid w:val="267F2D4F"/>
    <w:rsid w:val="27292305"/>
    <w:rsid w:val="28382BB7"/>
    <w:rsid w:val="286133BE"/>
    <w:rsid w:val="2993425E"/>
    <w:rsid w:val="2E5E22B5"/>
    <w:rsid w:val="2E99003D"/>
    <w:rsid w:val="34383293"/>
    <w:rsid w:val="351A40E1"/>
    <w:rsid w:val="35780784"/>
    <w:rsid w:val="35CE5E56"/>
    <w:rsid w:val="35D84F86"/>
    <w:rsid w:val="36A46E2D"/>
    <w:rsid w:val="37454172"/>
    <w:rsid w:val="38144056"/>
    <w:rsid w:val="3A41085C"/>
    <w:rsid w:val="3B3E7C16"/>
    <w:rsid w:val="3C834016"/>
    <w:rsid w:val="3E0D7D17"/>
    <w:rsid w:val="42716494"/>
    <w:rsid w:val="42ED0800"/>
    <w:rsid w:val="458206AF"/>
    <w:rsid w:val="45BC7FEB"/>
    <w:rsid w:val="46426FC3"/>
    <w:rsid w:val="46E52954"/>
    <w:rsid w:val="492405FC"/>
    <w:rsid w:val="49F477C8"/>
    <w:rsid w:val="4A9B7D75"/>
    <w:rsid w:val="4AEC4E23"/>
    <w:rsid w:val="4DB52FED"/>
    <w:rsid w:val="53E356DD"/>
    <w:rsid w:val="55D832E9"/>
    <w:rsid w:val="57CF5ADF"/>
    <w:rsid w:val="5EE67DAA"/>
    <w:rsid w:val="62D23377"/>
    <w:rsid w:val="62F86B38"/>
    <w:rsid w:val="68B72B9B"/>
    <w:rsid w:val="6AE32D3E"/>
    <w:rsid w:val="6E7213A4"/>
    <w:rsid w:val="6F0F61BC"/>
    <w:rsid w:val="6FEA0D7B"/>
    <w:rsid w:val="6FEA6A9B"/>
    <w:rsid w:val="70006F4B"/>
    <w:rsid w:val="74CB75B1"/>
    <w:rsid w:val="75534997"/>
    <w:rsid w:val="7795295B"/>
    <w:rsid w:val="77D96166"/>
    <w:rsid w:val="7A764DEA"/>
    <w:rsid w:val="7D3A3F19"/>
    <w:rsid w:val="7D7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2020-03-30T02:09:00Z</dcterms:created>
  <dc:creator>Shirley</dc:creator>
  <cp:lastModifiedBy>WPS_1527910825</cp:lastModifiedBy>
  <dcterms:modified xsi:type="dcterms:W3CDTF">2020-04-19T09:00:04Z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